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id w:val="1877272051"/>
        <w:docPartObj>
          <w:docPartGallery w:val="Cover Pages"/>
          <w:docPartUnique/>
        </w:docPartObj>
      </w:sdtPr>
      <w:sdtEndPr/>
      <w:sdtContent>
        <w:p w:rsidR="00FD6CF8" w:rsidRDefault="00FD6CF8">
          <w:r>
            <w:rPr>
              <w:noProof/>
              <w:lang w:eastAsia="ru-RU"/>
            </w:rPr>
            <w:drawing>
              <wp:anchor distT="0" distB="0" distL="114300" distR="114300" simplePos="0" relativeHeight="251659264" behindDoc="1" locked="0" layoutInCell="1" allowOverlap="1">
                <wp:simplePos x="0" y="0"/>
                <wp:positionH relativeFrom="column">
                  <wp:posOffset>-1157412</wp:posOffset>
                </wp:positionH>
                <wp:positionV relativeFrom="paragraph">
                  <wp:posOffset>-1258598</wp:posOffset>
                </wp:positionV>
                <wp:extent cx="8589202" cy="12430540"/>
                <wp:effectExtent l="0" t="0" r="2540" b="9525"/>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ackground-2.png"/>
                        <pic:cNvPicPr/>
                      </pic:nvPicPr>
                      <pic:blipFill>
                        <a:blip r:embed="rId8">
                          <a:extLst>
                            <a:ext uri="{28A0092B-C50C-407E-A947-70E740481C1C}">
                              <a14:useLocalDpi xmlns:a14="http://schemas.microsoft.com/office/drawing/2010/main" val="0"/>
                            </a:ext>
                          </a:extLst>
                        </a:blip>
                        <a:stretch>
                          <a:fillRect/>
                        </a:stretch>
                      </pic:blipFill>
                      <pic:spPr>
                        <a:xfrm>
                          <a:off x="0" y="0"/>
                          <a:ext cx="8589202" cy="12430540"/>
                        </a:xfrm>
                        <a:prstGeom prst="rect">
                          <a:avLst/>
                        </a:prstGeom>
                      </pic:spPr>
                    </pic:pic>
                  </a:graphicData>
                </a:graphic>
              </wp:anchor>
            </w:drawing>
          </w:r>
        </w:p>
        <w:p w:rsidR="00FD6CF8" w:rsidRDefault="00FD6CF8" w:rsidP="00E252A9">
          <w:pPr>
            <w:tabs>
              <w:tab w:val="left" w:pos="3982"/>
            </w:tabs>
          </w:pPr>
          <w:r>
            <w:tab/>
          </w:r>
        </w:p>
        <w:p w:rsidR="00FD6CF8" w:rsidRDefault="00FD6CF8" w:rsidP="00E252A9">
          <w:pPr>
            <w:tabs>
              <w:tab w:val="left" w:pos="3982"/>
            </w:tabs>
          </w:pPr>
          <w:r>
            <w:tab/>
          </w:r>
        </w:p>
        <w:p w:rsidR="00FD6CF8" w:rsidRDefault="00FD6CF8"/>
        <w:p w:rsidR="00FD6CF8" w:rsidRDefault="00FD6CF8"/>
        <w:p w:rsidR="00FD6CF8" w:rsidRDefault="00FD6CF8"/>
        <w:p w:rsidR="00FD6CF8" w:rsidRDefault="00FD6CF8"/>
        <w:p w:rsidR="00FD6CF8" w:rsidRDefault="00FD6CF8" w:rsidP="00E252A9">
          <w:pPr>
            <w:jc w:val="center"/>
          </w:pPr>
          <w:r>
            <w:rPr>
              <w:noProof/>
              <w:lang w:eastAsia="ru-RU"/>
            </w:rPr>
            <w:drawing>
              <wp:inline distT="0" distB="0" distL="0" distR="0">
                <wp:extent cx="3260090" cy="2511425"/>
                <wp:effectExtent l="0" t="0" r="0" b="3175"/>
                <wp:docPr id="9" name="Рисунок 1" descr="ExpoDat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poDat_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60090" cy="2511425"/>
                        </a:xfrm>
                        <a:prstGeom prst="rect">
                          <a:avLst/>
                        </a:prstGeom>
                        <a:noFill/>
                        <a:ln>
                          <a:noFill/>
                        </a:ln>
                      </pic:spPr>
                    </pic:pic>
                  </a:graphicData>
                </a:graphic>
              </wp:inline>
            </w:drawing>
          </w:r>
        </w:p>
        <w:p w:rsidR="00FD6CF8" w:rsidRDefault="00FD6CF8" w:rsidP="00E252A9">
          <w:pPr>
            <w:jc w:val="center"/>
          </w:pPr>
        </w:p>
        <w:p w:rsidR="00FD6CF8" w:rsidRDefault="00FD6CF8"/>
        <w:p w:rsidR="00FD6CF8" w:rsidRDefault="00FD6CF8"/>
        <w:p w:rsidR="00FD6CF8" w:rsidRPr="00F847C6" w:rsidRDefault="00AA5D2B" w:rsidP="00E252A9">
          <w:pPr>
            <w:pStyle w:val="Expodat"/>
            <w:rPr>
              <w:rStyle w:val="ad"/>
              <w:sz w:val="44"/>
              <w:szCs w:val="44"/>
              <w:lang w:val="en-US"/>
            </w:rPr>
          </w:pPr>
          <w:sdt>
            <w:sdtPr>
              <w:rPr>
                <w:rStyle w:val="ad"/>
                <w:sz w:val="44"/>
                <w:szCs w:val="44"/>
                <w:lang w:val="en-US"/>
              </w:rPr>
              <w:alias w:val="Название"/>
              <w:tag w:val=""/>
              <w:id w:val="627429494"/>
              <w:dataBinding w:prefixMappings="xmlns:ns0='http://purl.org/dc/elements/1.1/' xmlns:ns1='http://schemas.openxmlformats.org/package/2006/metadata/core-properties' " w:xpath="/ns1:coreProperties[1]/ns0:title[1]" w:storeItemID="{6C3C8BC8-F283-45AE-878A-BAB7291924A1}"/>
              <w:text/>
            </w:sdtPr>
            <w:sdtEndPr>
              <w:rPr>
                <w:rStyle w:val="ad"/>
              </w:rPr>
            </w:sdtEndPr>
            <w:sdtContent>
              <w:r w:rsidR="00F847C6" w:rsidRPr="00F847C6">
                <w:rPr>
                  <w:rStyle w:val="ad"/>
                  <w:sz w:val="44"/>
                  <w:szCs w:val="44"/>
                  <w:lang w:val="en-US"/>
                </w:rPr>
                <w:t>INSTRUCTIONS FOR CREATING AND FILLING OUT THE EXHIBITOR'S PERSONAL ACCOUNT</w:t>
              </w:r>
            </w:sdtContent>
          </w:sdt>
        </w:p>
        <w:p w:rsidR="00FD6CF8" w:rsidRPr="00F847C6" w:rsidRDefault="00FD6CF8" w:rsidP="00E252A9">
          <w:pPr>
            <w:jc w:val="center"/>
            <w:rPr>
              <w:noProof/>
              <w:lang w:val="en-US"/>
            </w:rPr>
          </w:pPr>
        </w:p>
        <w:p w:rsidR="00FD6CF8" w:rsidRPr="00F847C6" w:rsidRDefault="006E3346" w:rsidP="006E3346">
          <w:pPr>
            <w:tabs>
              <w:tab w:val="left" w:pos="6597"/>
            </w:tabs>
            <w:rPr>
              <w:noProof/>
              <w:lang w:val="en-US"/>
            </w:rPr>
          </w:pPr>
          <w:r w:rsidRPr="00F847C6">
            <w:rPr>
              <w:noProof/>
              <w:lang w:val="en-US"/>
            </w:rPr>
            <w:tab/>
          </w:r>
        </w:p>
        <w:p w:rsidR="00FD6CF8" w:rsidRPr="00F847C6" w:rsidRDefault="00FD6CF8" w:rsidP="00E252A9">
          <w:pPr>
            <w:jc w:val="center"/>
            <w:rPr>
              <w:noProof/>
              <w:lang w:val="en-US"/>
            </w:rPr>
          </w:pPr>
        </w:p>
        <w:p w:rsidR="00FD6CF8" w:rsidRPr="00F847C6" w:rsidRDefault="00FD6CF8" w:rsidP="00E252A9">
          <w:pPr>
            <w:jc w:val="center"/>
            <w:rPr>
              <w:noProof/>
              <w:lang w:val="en-US"/>
            </w:rPr>
          </w:pPr>
        </w:p>
        <w:p w:rsidR="00F0563C" w:rsidRPr="00F847C6" w:rsidRDefault="00F0563C" w:rsidP="00E252A9">
          <w:pPr>
            <w:jc w:val="center"/>
            <w:rPr>
              <w:noProof/>
              <w:lang w:val="en-US"/>
            </w:rPr>
          </w:pPr>
        </w:p>
        <w:p w:rsidR="00F0563C" w:rsidRPr="00F847C6" w:rsidRDefault="00F0563C" w:rsidP="00E252A9">
          <w:pPr>
            <w:jc w:val="center"/>
            <w:rPr>
              <w:noProof/>
              <w:lang w:val="en-US"/>
            </w:rPr>
          </w:pPr>
        </w:p>
        <w:p w:rsidR="00FD6CF8" w:rsidRPr="00F847C6" w:rsidRDefault="00FD6CF8" w:rsidP="00E252A9">
          <w:pPr>
            <w:jc w:val="center"/>
            <w:rPr>
              <w:noProof/>
              <w:lang w:val="en-US"/>
            </w:rPr>
          </w:pPr>
        </w:p>
        <w:p w:rsidR="00FD6CF8" w:rsidRPr="00F847C6" w:rsidRDefault="00FD6CF8" w:rsidP="00E252A9">
          <w:pPr>
            <w:jc w:val="center"/>
            <w:rPr>
              <w:noProof/>
              <w:lang w:val="en-US"/>
            </w:rPr>
          </w:pPr>
        </w:p>
        <w:p w:rsidR="00FD6CF8" w:rsidRPr="00F847C6" w:rsidRDefault="00FD6CF8" w:rsidP="00E252A9">
          <w:pPr>
            <w:jc w:val="center"/>
            <w:rPr>
              <w:noProof/>
              <w:lang w:val="en-US"/>
            </w:rPr>
          </w:pPr>
        </w:p>
        <w:p w:rsidR="00FD6CF8" w:rsidRDefault="00AD21B5" w:rsidP="00E252A9">
          <w:pPr>
            <w:jc w:val="center"/>
          </w:pPr>
          <w:r>
            <w:rPr>
              <w:rFonts w:ascii="Roboto Medium" w:hAnsi="Roboto Medium"/>
              <w:color w:val="006B2E"/>
              <w:sz w:val="24"/>
              <w:szCs w:val="24"/>
            </w:rPr>
            <w:fldChar w:fldCharType="begin"/>
          </w:r>
          <w:r w:rsidR="00FD6CF8">
            <w:rPr>
              <w:rFonts w:ascii="Roboto Medium" w:hAnsi="Roboto Medium"/>
              <w:color w:val="006B2E"/>
              <w:sz w:val="24"/>
              <w:szCs w:val="24"/>
            </w:rPr>
            <w:instrText xml:space="preserve"> CREATEDATE  \@ "yyyy"  \* MERGEFORMAT </w:instrText>
          </w:r>
          <w:r>
            <w:rPr>
              <w:rFonts w:ascii="Roboto Medium" w:hAnsi="Roboto Medium"/>
              <w:color w:val="006B2E"/>
              <w:sz w:val="24"/>
              <w:szCs w:val="24"/>
            </w:rPr>
            <w:fldChar w:fldCharType="separate"/>
          </w:r>
          <w:r w:rsidR="00FD6CF8">
            <w:rPr>
              <w:rFonts w:ascii="Roboto Medium" w:hAnsi="Roboto Medium"/>
              <w:noProof/>
              <w:color w:val="006B2E"/>
              <w:sz w:val="24"/>
              <w:szCs w:val="24"/>
            </w:rPr>
            <w:t>20</w:t>
          </w:r>
          <w:r>
            <w:rPr>
              <w:rFonts w:ascii="Roboto Medium" w:hAnsi="Roboto Medium"/>
              <w:color w:val="006B2E"/>
              <w:sz w:val="24"/>
              <w:szCs w:val="24"/>
            </w:rPr>
            <w:fldChar w:fldCharType="end"/>
          </w:r>
          <w:r w:rsidR="006801A5">
            <w:rPr>
              <w:rFonts w:ascii="Roboto Medium" w:hAnsi="Roboto Medium"/>
              <w:color w:val="006B2E"/>
              <w:sz w:val="24"/>
              <w:szCs w:val="24"/>
            </w:rPr>
            <w:t>20</w:t>
          </w:r>
          <w:r w:rsidR="00FD6CF8">
            <w:br w:type="page"/>
          </w:r>
        </w:p>
      </w:sdtContent>
    </w:sdt>
    <w:p w:rsidR="00630940" w:rsidRPr="00F847C6" w:rsidRDefault="00F847C6" w:rsidP="00630940">
      <w:pPr>
        <w:pStyle w:val="1"/>
        <w:rPr>
          <w:lang w:val="en-US"/>
        </w:rPr>
      </w:pPr>
      <w:r w:rsidRPr="00F847C6">
        <w:rPr>
          <w:lang w:val="en-US"/>
        </w:rPr>
        <w:lastRenderedPageBreak/>
        <w:t>Registration of users</w:t>
      </w:r>
    </w:p>
    <w:p w:rsidR="00630940" w:rsidRPr="00F847C6" w:rsidRDefault="00630940" w:rsidP="00630940">
      <w:pPr>
        <w:pStyle w:val="a3"/>
        <w:ind w:firstLine="708"/>
        <w:jc w:val="both"/>
        <w:rPr>
          <w:color w:val="000000" w:themeColor="text1"/>
          <w:lang w:val="en-US"/>
        </w:rPr>
      </w:pPr>
    </w:p>
    <w:p w:rsidR="00E94EEA" w:rsidRPr="00F847C6" w:rsidRDefault="00F847C6" w:rsidP="009549D6">
      <w:pPr>
        <w:pStyle w:val="a3"/>
        <w:ind w:firstLine="708"/>
        <w:jc w:val="both"/>
        <w:rPr>
          <w:color w:val="000000" w:themeColor="text1"/>
          <w:lang w:val="en-US"/>
        </w:rPr>
      </w:pPr>
      <w:r w:rsidRPr="00F847C6">
        <w:rPr>
          <w:color w:val="000000" w:themeColor="text1"/>
          <w:lang w:val="en-US"/>
        </w:rPr>
        <w:t>Before entering information about the Exhibitor's company, you must register on the website. Video instructions on how to register can be</w:t>
      </w:r>
      <w:r>
        <w:rPr>
          <w:color w:val="000000" w:themeColor="text1"/>
          <w:lang w:val="en-US"/>
        </w:rPr>
        <w:t xml:space="preserve"> viewed on the official Expodat’s</w:t>
      </w:r>
      <w:r w:rsidRPr="00F847C6">
        <w:rPr>
          <w:color w:val="000000" w:themeColor="text1"/>
          <w:lang w:val="en-US"/>
        </w:rPr>
        <w:t xml:space="preserve"> channel on YouTube or by following the link:</w:t>
      </w:r>
    </w:p>
    <w:p w:rsidR="009549D6" w:rsidRDefault="00AA5D2B" w:rsidP="009549D6">
      <w:pPr>
        <w:pStyle w:val="a3"/>
        <w:ind w:firstLine="708"/>
        <w:jc w:val="both"/>
      </w:pPr>
      <w:hyperlink r:id="rId10" w:history="1">
        <w:r w:rsidR="00500821" w:rsidRPr="00002D12">
          <w:rPr>
            <w:rStyle w:val="a7"/>
            <w:i/>
          </w:rPr>
          <w:t>https://www.youtube.com/watch?v=i2TisvmJiZg</w:t>
        </w:r>
      </w:hyperlink>
    </w:p>
    <w:p w:rsidR="00630940" w:rsidRPr="00F847C6" w:rsidRDefault="00F847C6" w:rsidP="00E94EEA">
      <w:pPr>
        <w:rPr>
          <w:color w:val="000000" w:themeColor="text1"/>
          <w:lang w:val="en-US"/>
        </w:rPr>
      </w:pPr>
      <w:r w:rsidRPr="00F847C6">
        <w:rPr>
          <w:color w:val="000000" w:themeColor="text1"/>
          <w:lang w:val="en-US"/>
        </w:rPr>
        <w:t>Below is a step-by-step instruction on how to register a user on the site:</w:t>
      </w:r>
    </w:p>
    <w:p w:rsidR="00630940" w:rsidRPr="00F847C6" w:rsidRDefault="00F847C6" w:rsidP="00F847C6">
      <w:pPr>
        <w:pStyle w:val="af"/>
        <w:numPr>
          <w:ilvl w:val="0"/>
          <w:numId w:val="20"/>
        </w:numPr>
        <w:rPr>
          <w:color w:val="000000" w:themeColor="text1"/>
          <w:lang w:val="en-US"/>
        </w:rPr>
      </w:pPr>
      <w:r w:rsidRPr="00F847C6">
        <w:rPr>
          <w:color w:val="000000" w:themeColor="text1"/>
          <w:lang w:val="en-US"/>
        </w:rPr>
        <w:t>Enter the site name in the browser's address bar</w:t>
      </w:r>
      <w:r w:rsidR="00630940" w:rsidRPr="00F847C6">
        <w:rPr>
          <w:color w:val="000000" w:themeColor="text1"/>
          <w:lang w:val="en-US"/>
        </w:rPr>
        <w:t xml:space="preserve"> </w:t>
      </w:r>
      <w:r w:rsidR="002C1F36" w:rsidRPr="00F847C6">
        <w:rPr>
          <w:color w:val="000000" w:themeColor="text1"/>
          <w:lang w:val="en-US"/>
        </w:rPr>
        <w:t>«</w:t>
      </w:r>
      <w:r w:rsidR="00630940" w:rsidRPr="00975601">
        <w:rPr>
          <w:b/>
          <w:color w:val="000000" w:themeColor="text1"/>
          <w:lang w:val="en-US"/>
        </w:rPr>
        <w:t>expodat</w:t>
      </w:r>
      <w:r w:rsidR="00630940" w:rsidRPr="00F847C6">
        <w:rPr>
          <w:b/>
          <w:color w:val="000000" w:themeColor="text1"/>
          <w:lang w:val="en-US"/>
        </w:rPr>
        <w:t>.</w:t>
      </w:r>
      <w:r w:rsidR="00630940" w:rsidRPr="00975601">
        <w:rPr>
          <w:b/>
          <w:color w:val="000000" w:themeColor="text1"/>
          <w:lang w:val="en-US"/>
        </w:rPr>
        <w:t>com</w:t>
      </w:r>
      <w:r w:rsidR="002C1F36" w:rsidRPr="00F847C6">
        <w:rPr>
          <w:color w:val="000000" w:themeColor="text1"/>
          <w:lang w:val="en-US"/>
        </w:rPr>
        <w:t>»</w:t>
      </w:r>
    </w:p>
    <w:p w:rsidR="002C1F36" w:rsidRPr="002C1F36" w:rsidRDefault="002C1F36" w:rsidP="00975601">
      <w:pPr>
        <w:jc w:val="center"/>
        <w:rPr>
          <w:color w:val="000000" w:themeColor="text1"/>
        </w:rPr>
      </w:pPr>
      <w:r>
        <w:rPr>
          <w:noProof/>
          <w:color w:val="000000" w:themeColor="text1"/>
          <w:lang w:eastAsia="ru-RU"/>
        </w:rPr>
        <w:drawing>
          <wp:inline distT="0" distB="0" distL="0" distR="0">
            <wp:extent cx="5397500" cy="885076"/>
            <wp:effectExtent l="76200" t="76200" r="107950" b="10604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Адрес сайта.png"/>
                    <pic:cNvPicPr/>
                  </pic:nvPicPr>
                  <pic:blipFill>
                    <a:blip r:embed="rId11">
                      <a:extLst>
                        <a:ext uri="{28A0092B-C50C-407E-A947-70E740481C1C}">
                          <a14:useLocalDpi xmlns:a14="http://schemas.microsoft.com/office/drawing/2010/main" val="0"/>
                        </a:ext>
                      </a:extLst>
                    </a:blip>
                    <a:stretch>
                      <a:fillRect/>
                    </a:stretch>
                  </pic:blipFill>
                  <pic:spPr>
                    <a:xfrm>
                      <a:off x="0" y="0"/>
                      <a:ext cx="5458556" cy="895088"/>
                    </a:xfrm>
                    <a:prstGeom prst="rect">
                      <a:avLst/>
                    </a:prstGeom>
                    <a:effectLst>
                      <a:glow rad="63500">
                        <a:schemeClr val="accent1">
                          <a:satMod val="175000"/>
                          <a:alpha val="40000"/>
                        </a:schemeClr>
                      </a:glow>
                      <a:outerShdw blurRad="50800" dist="38100" dir="2700000" algn="tl" rotWithShape="0">
                        <a:prstClr val="black">
                          <a:alpha val="40000"/>
                        </a:prstClr>
                      </a:outerShdw>
                    </a:effectLst>
                  </pic:spPr>
                </pic:pic>
              </a:graphicData>
            </a:graphic>
          </wp:inline>
        </w:drawing>
      </w:r>
    </w:p>
    <w:p w:rsidR="002C1F36" w:rsidRPr="00B216CB" w:rsidRDefault="00F847C6" w:rsidP="00F847C6">
      <w:pPr>
        <w:pStyle w:val="af"/>
        <w:numPr>
          <w:ilvl w:val="0"/>
          <w:numId w:val="20"/>
        </w:numPr>
        <w:rPr>
          <w:color w:val="000000" w:themeColor="text1"/>
          <w:lang w:val="en-US"/>
        </w:rPr>
      </w:pPr>
      <w:r w:rsidRPr="00F847C6">
        <w:rPr>
          <w:color w:val="000000" w:themeColor="text1"/>
          <w:lang w:val="en-US"/>
        </w:rPr>
        <w:t>The "</w:t>
      </w:r>
      <w:r w:rsidR="00B216CB">
        <w:rPr>
          <w:color w:val="000000" w:themeColor="text1"/>
          <w:lang w:val="en-US"/>
        </w:rPr>
        <w:t>Sign up</w:t>
      </w:r>
      <w:r w:rsidRPr="00F847C6">
        <w:rPr>
          <w:color w:val="000000" w:themeColor="text1"/>
          <w:lang w:val="en-US"/>
        </w:rPr>
        <w:t xml:space="preserve">" button is located on the main page of the site. </w:t>
      </w:r>
      <w:r w:rsidRPr="00B216CB">
        <w:rPr>
          <w:b/>
          <w:color w:val="000000" w:themeColor="text1"/>
          <w:lang w:val="en-US"/>
        </w:rPr>
        <w:t>Press it.</w:t>
      </w:r>
    </w:p>
    <w:p w:rsidR="00975601" w:rsidRPr="00975601" w:rsidRDefault="00E97CD7" w:rsidP="00975601">
      <w:pPr>
        <w:jc w:val="center"/>
        <w:rPr>
          <w:color w:val="000000" w:themeColor="text1"/>
        </w:rPr>
      </w:pPr>
      <w:r>
        <w:rPr>
          <w:noProof/>
          <w:color w:val="000000" w:themeColor="text1"/>
          <w:lang w:eastAsia="ru-RU"/>
        </w:rPr>
        <w:drawing>
          <wp:inline distT="0" distB="0" distL="0" distR="0">
            <wp:extent cx="6296025" cy="2762250"/>
            <wp:effectExtent l="0" t="0" r="0" b="0"/>
            <wp:docPr id="20" name="Рисунок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96025" cy="2762250"/>
                    </a:xfrm>
                    <a:prstGeom prst="rect">
                      <a:avLst/>
                    </a:prstGeom>
                    <a:noFill/>
                    <a:ln>
                      <a:noFill/>
                    </a:ln>
                  </pic:spPr>
                </pic:pic>
              </a:graphicData>
            </a:graphic>
          </wp:inline>
        </w:drawing>
      </w:r>
    </w:p>
    <w:p w:rsidR="000857B4" w:rsidRPr="00F847C6" w:rsidRDefault="00F847C6" w:rsidP="00F847C6">
      <w:pPr>
        <w:pStyle w:val="af"/>
        <w:numPr>
          <w:ilvl w:val="0"/>
          <w:numId w:val="20"/>
        </w:numPr>
        <w:jc w:val="both"/>
        <w:rPr>
          <w:color w:val="000000" w:themeColor="text1"/>
          <w:lang w:val="en-US"/>
        </w:rPr>
      </w:pPr>
      <w:r w:rsidRPr="00F847C6">
        <w:rPr>
          <w:color w:val="000000" w:themeColor="text1"/>
          <w:lang w:val="en-US"/>
        </w:rPr>
        <w:t xml:space="preserve">In the registration window that opens, enter </w:t>
      </w:r>
      <w:r>
        <w:rPr>
          <w:color w:val="000000" w:themeColor="text1"/>
          <w:lang w:val="en-US"/>
        </w:rPr>
        <w:t xml:space="preserve">your </w:t>
      </w:r>
      <w:r w:rsidRPr="00F847C6">
        <w:rPr>
          <w:color w:val="000000" w:themeColor="text1"/>
          <w:lang w:val="en-US"/>
        </w:rPr>
        <w:t>information</w:t>
      </w:r>
      <w:r>
        <w:rPr>
          <w:color w:val="000000" w:themeColor="text1"/>
          <w:lang w:val="en-US"/>
        </w:rPr>
        <w:t>. Required fields "</w:t>
      </w:r>
      <w:r w:rsidRPr="00F847C6">
        <w:rPr>
          <w:b/>
          <w:color w:val="000000" w:themeColor="text1"/>
          <w:lang w:val="en-US"/>
        </w:rPr>
        <w:t>Last Name</w:t>
      </w:r>
      <w:r>
        <w:rPr>
          <w:color w:val="000000" w:themeColor="text1"/>
          <w:lang w:val="en-US"/>
        </w:rPr>
        <w:t>", "</w:t>
      </w:r>
      <w:r w:rsidRPr="00F847C6">
        <w:rPr>
          <w:b/>
          <w:color w:val="000000" w:themeColor="text1"/>
          <w:lang w:val="en-US"/>
        </w:rPr>
        <w:t>First Name</w:t>
      </w:r>
      <w:r w:rsidRPr="00F847C6">
        <w:rPr>
          <w:color w:val="000000" w:themeColor="text1"/>
          <w:lang w:val="en-US"/>
        </w:rPr>
        <w:t xml:space="preserve">" and " </w:t>
      </w:r>
      <w:r w:rsidRPr="00F847C6">
        <w:rPr>
          <w:b/>
          <w:color w:val="000000" w:themeColor="text1"/>
          <w:lang w:val="en-US"/>
        </w:rPr>
        <w:t>E-mail</w:t>
      </w:r>
      <w:r w:rsidRPr="00F847C6">
        <w:rPr>
          <w:color w:val="000000" w:themeColor="text1"/>
          <w:lang w:val="en-US"/>
        </w:rPr>
        <w:t>»</w:t>
      </w:r>
      <w:r w:rsidR="00ED14B0" w:rsidRPr="00F847C6">
        <w:rPr>
          <w:color w:val="000000" w:themeColor="text1"/>
          <w:lang w:val="en-US"/>
        </w:rPr>
        <w:t>:</w:t>
      </w:r>
    </w:p>
    <w:p w:rsidR="000857B4" w:rsidRPr="000857B4" w:rsidRDefault="00E97CD7" w:rsidP="000857B4">
      <w:pPr>
        <w:jc w:val="center"/>
        <w:rPr>
          <w:color w:val="000000" w:themeColor="text1"/>
        </w:rPr>
      </w:pPr>
      <w:r>
        <w:rPr>
          <w:noProof/>
          <w:color w:val="000000" w:themeColor="text1"/>
          <w:lang w:eastAsia="ru-RU"/>
        </w:rPr>
        <w:drawing>
          <wp:inline distT="0" distB="0" distL="0" distR="0">
            <wp:extent cx="4572000" cy="2466975"/>
            <wp:effectExtent l="0" t="0" r="0" b="0"/>
            <wp:docPr id="18" name="Рисунок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0" cy="2466975"/>
                    </a:xfrm>
                    <a:prstGeom prst="rect">
                      <a:avLst/>
                    </a:prstGeom>
                    <a:noFill/>
                    <a:ln>
                      <a:noFill/>
                    </a:ln>
                  </pic:spPr>
                </pic:pic>
              </a:graphicData>
            </a:graphic>
          </wp:inline>
        </w:drawing>
      </w:r>
    </w:p>
    <w:p w:rsidR="00975601" w:rsidRPr="00F847C6" w:rsidRDefault="00F847C6" w:rsidP="00F847C6">
      <w:pPr>
        <w:pStyle w:val="af"/>
        <w:numPr>
          <w:ilvl w:val="0"/>
          <w:numId w:val="20"/>
        </w:numPr>
        <w:jc w:val="both"/>
        <w:rPr>
          <w:color w:val="000000" w:themeColor="text1"/>
          <w:lang w:val="en-US"/>
        </w:rPr>
      </w:pPr>
      <w:r w:rsidRPr="00F847C6">
        <w:rPr>
          <w:color w:val="000000" w:themeColor="text1"/>
          <w:lang w:val="en-US"/>
        </w:rPr>
        <w:t xml:space="preserve">Confirm your agreement with the </w:t>
      </w:r>
      <w:r w:rsidRPr="00F847C6">
        <w:rPr>
          <w:b/>
          <w:color w:val="000000" w:themeColor="text1"/>
          <w:lang w:val="en-US"/>
        </w:rPr>
        <w:t xml:space="preserve">" </w:t>
      </w:r>
      <w:r w:rsidR="00B216CB">
        <w:rPr>
          <w:b/>
          <w:color w:val="000000" w:themeColor="text1"/>
          <w:lang w:val="en-US"/>
        </w:rPr>
        <w:t>Term of Use</w:t>
      </w:r>
      <w:r w:rsidRPr="00F847C6">
        <w:rPr>
          <w:color w:val="000000" w:themeColor="text1"/>
          <w:lang w:val="en-US"/>
        </w:rPr>
        <w:t xml:space="preserve"> </w:t>
      </w:r>
      <w:r w:rsidRPr="00F847C6">
        <w:rPr>
          <w:b/>
          <w:color w:val="000000" w:themeColor="text1"/>
          <w:lang w:val="en-US"/>
        </w:rPr>
        <w:t>"</w:t>
      </w:r>
      <w:r w:rsidRPr="00F847C6">
        <w:rPr>
          <w:color w:val="000000" w:themeColor="text1"/>
          <w:lang w:val="en-US"/>
        </w:rPr>
        <w:t>and click</w:t>
      </w:r>
      <w:r>
        <w:rPr>
          <w:color w:val="000000" w:themeColor="text1"/>
          <w:lang w:val="en-US"/>
        </w:rPr>
        <w:t xml:space="preserve"> </w:t>
      </w:r>
      <w:r w:rsidRPr="00F847C6">
        <w:rPr>
          <w:b/>
          <w:color w:val="000000" w:themeColor="text1"/>
          <w:lang w:val="en-US"/>
        </w:rPr>
        <w:t>"</w:t>
      </w:r>
      <w:r w:rsidR="00B216CB">
        <w:rPr>
          <w:b/>
          <w:color w:val="000000" w:themeColor="text1"/>
          <w:lang w:val="en-US"/>
        </w:rPr>
        <w:t>Sign Up</w:t>
      </w:r>
      <w:r w:rsidRPr="00F847C6">
        <w:rPr>
          <w:b/>
          <w:color w:val="000000" w:themeColor="text1"/>
          <w:lang w:val="en-US"/>
        </w:rPr>
        <w:t>"</w:t>
      </w:r>
      <w:r w:rsidRPr="00F847C6">
        <w:rPr>
          <w:color w:val="000000" w:themeColor="text1"/>
          <w:lang w:val="en-US"/>
        </w:rPr>
        <w:t>. As a result, a Personal account will be created for You, and an email with a temporary password will be sent to the E-mail specified during registration</w:t>
      </w:r>
      <w:r w:rsidR="000857B4" w:rsidRPr="00F847C6">
        <w:rPr>
          <w:color w:val="000000" w:themeColor="text1"/>
          <w:lang w:val="en-US"/>
        </w:rPr>
        <w:t>.</w:t>
      </w:r>
    </w:p>
    <w:p w:rsidR="0085289C" w:rsidRPr="00F847C6" w:rsidRDefault="0085289C" w:rsidP="0085289C">
      <w:pPr>
        <w:pStyle w:val="af"/>
        <w:jc w:val="both"/>
        <w:rPr>
          <w:color w:val="000000" w:themeColor="text1"/>
          <w:lang w:val="en-US"/>
        </w:rPr>
      </w:pPr>
    </w:p>
    <w:p w:rsidR="000857B4" w:rsidRPr="00F847C6" w:rsidRDefault="00F847C6" w:rsidP="00F847C6">
      <w:pPr>
        <w:pStyle w:val="af"/>
        <w:numPr>
          <w:ilvl w:val="0"/>
          <w:numId w:val="20"/>
        </w:numPr>
        <w:jc w:val="both"/>
        <w:rPr>
          <w:color w:val="000000" w:themeColor="text1"/>
          <w:lang w:val="en-US"/>
        </w:rPr>
      </w:pPr>
      <w:r w:rsidRPr="00F847C6">
        <w:rPr>
          <w:color w:val="000000" w:themeColor="text1"/>
          <w:lang w:val="en-US"/>
        </w:rPr>
        <w:t>Go to your mailbox and open an email with the subject "</w:t>
      </w:r>
      <w:r w:rsidRPr="00F847C6">
        <w:rPr>
          <w:b/>
          <w:color w:val="000000" w:themeColor="text1"/>
          <w:lang w:val="en-US"/>
        </w:rPr>
        <w:t>Expodat Service – user registration</w:t>
      </w:r>
      <w:r w:rsidRPr="00F847C6">
        <w:rPr>
          <w:color w:val="000000" w:themeColor="text1"/>
          <w:lang w:val="en-US"/>
        </w:rPr>
        <w:t>". The email contains a temporary "</w:t>
      </w:r>
      <w:r w:rsidRPr="00F847C6">
        <w:rPr>
          <w:b/>
          <w:color w:val="000000" w:themeColor="text1"/>
          <w:lang w:val="en-US"/>
        </w:rPr>
        <w:t>Password</w:t>
      </w:r>
      <w:r w:rsidRPr="00F847C6">
        <w:rPr>
          <w:color w:val="000000" w:themeColor="text1"/>
          <w:lang w:val="en-US"/>
        </w:rPr>
        <w:t>" from Your personal account:</w:t>
      </w:r>
    </w:p>
    <w:p w:rsidR="004434AD" w:rsidRPr="004434AD" w:rsidRDefault="004434AD" w:rsidP="004434AD">
      <w:pPr>
        <w:jc w:val="center"/>
        <w:rPr>
          <w:color w:val="000000" w:themeColor="text1"/>
        </w:rPr>
      </w:pPr>
      <w:r>
        <w:rPr>
          <w:noProof/>
          <w:color w:val="000000" w:themeColor="text1"/>
          <w:lang w:eastAsia="ru-RU"/>
        </w:rPr>
        <w:drawing>
          <wp:inline distT="0" distB="0" distL="0" distR="0">
            <wp:extent cx="5346700" cy="2861416"/>
            <wp:effectExtent l="76200" t="76200" r="120650" b="11049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Письмо подтверждения регистрации.png"/>
                    <pic:cNvPicPr/>
                  </pic:nvPicPr>
                  <pic:blipFill>
                    <a:blip r:embed="rId14">
                      <a:extLst>
                        <a:ext uri="{28A0092B-C50C-407E-A947-70E740481C1C}">
                          <a14:useLocalDpi xmlns:a14="http://schemas.microsoft.com/office/drawing/2010/main" val="0"/>
                        </a:ext>
                      </a:extLst>
                    </a:blip>
                    <a:stretch>
                      <a:fillRect/>
                    </a:stretch>
                  </pic:blipFill>
                  <pic:spPr>
                    <a:xfrm>
                      <a:off x="0" y="0"/>
                      <a:ext cx="5361010" cy="2869074"/>
                    </a:xfrm>
                    <a:prstGeom prst="rect">
                      <a:avLst/>
                    </a:prstGeom>
                    <a:effectLst>
                      <a:glow rad="63500">
                        <a:schemeClr val="accent1">
                          <a:satMod val="175000"/>
                          <a:alpha val="40000"/>
                        </a:schemeClr>
                      </a:glow>
                      <a:outerShdw blurRad="50800" dist="38100" dir="2700000" algn="tl" rotWithShape="0">
                        <a:prstClr val="black">
                          <a:alpha val="40000"/>
                        </a:prstClr>
                      </a:outerShdw>
                    </a:effectLst>
                  </pic:spPr>
                </pic:pic>
              </a:graphicData>
            </a:graphic>
          </wp:inline>
        </w:drawing>
      </w:r>
    </w:p>
    <w:p w:rsidR="000857B4" w:rsidRPr="00F847C6" w:rsidRDefault="00F847C6" w:rsidP="00F847C6">
      <w:pPr>
        <w:pStyle w:val="af"/>
        <w:numPr>
          <w:ilvl w:val="0"/>
          <w:numId w:val="20"/>
        </w:numPr>
        <w:jc w:val="both"/>
        <w:rPr>
          <w:color w:val="000000" w:themeColor="text1"/>
          <w:lang w:val="en-US"/>
        </w:rPr>
      </w:pPr>
      <w:r w:rsidRPr="00F847C6">
        <w:rPr>
          <w:color w:val="000000" w:themeColor="text1"/>
          <w:lang w:val="en-US"/>
        </w:rPr>
        <w:t>Go back to the site p</w:t>
      </w:r>
      <w:r>
        <w:rPr>
          <w:color w:val="000000" w:themeColor="text1"/>
          <w:lang w:val="en-US"/>
        </w:rPr>
        <w:t>age expodat.com and click the "</w:t>
      </w:r>
      <w:r w:rsidR="00DE54FE">
        <w:rPr>
          <w:b/>
          <w:color w:val="000000" w:themeColor="text1"/>
          <w:lang w:val="en-US"/>
        </w:rPr>
        <w:t>Login</w:t>
      </w:r>
      <w:r w:rsidRPr="00F847C6">
        <w:rPr>
          <w:color w:val="000000" w:themeColor="text1"/>
          <w:lang w:val="en-US"/>
        </w:rPr>
        <w:t>" button. In the authorization window, enter the e-mail specified during registration in the "</w:t>
      </w:r>
      <w:r w:rsidRPr="00F847C6">
        <w:rPr>
          <w:b/>
          <w:color w:val="000000" w:themeColor="text1"/>
          <w:lang w:val="en-US"/>
        </w:rPr>
        <w:t>Login</w:t>
      </w:r>
      <w:r w:rsidRPr="00F847C6">
        <w:rPr>
          <w:color w:val="000000" w:themeColor="text1"/>
          <w:lang w:val="en-US"/>
        </w:rPr>
        <w:t>" field, and the "</w:t>
      </w:r>
      <w:r w:rsidRPr="00F847C6">
        <w:rPr>
          <w:b/>
          <w:color w:val="000000" w:themeColor="text1"/>
          <w:lang w:val="en-US"/>
        </w:rPr>
        <w:t>Password</w:t>
      </w:r>
      <w:r w:rsidRPr="00F847C6">
        <w:rPr>
          <w:color w:val="000000" w:themeColor="text1"/>
          <w:lang w:val="en-US"/>
        </w:rPr>
        <w:t xml:space="preserve">" field, the </w:t>
      </w:r>
      <w:r>
        <w:rPr>
          <w:color w:val="000000" w:themeColor="text1"/>
          <w:lang w:val="en-US"/>
        </w:rPr>
        <w:t>password which you</w:t>
      </w:r>
      <w:r w:rsidRPr="00F847C6">
        <w:rPr>
          <w:color w:val="000000" w:themeColor="text1"/>
          <w:lang w:val="en-US"/>
        </w:rPr>
        <w:t xml:space="preserve"> received in the email:</w:t>
      </w:r>
    </w:p>
    <w:p w:rsidR="0085289C" w:rsidRPr="0085289C" w:rsidRDefault="00E97CD7" w:rsidP="0085289C">
      <w:pPr>
        <w:jc w:val="center"/>
        <w:rPr>
          <w:color w:val="000000" w:themeColor="text1"/>
        </w:rPr>
      </w:pPr>
      <w:r>
        <w:rPr>
          <w:noProof/>
          <w:color w:val="000000" w:themeColor="text1"/>
          <w:lang w:eastAsia="ru-RU"/>
        </w:rPr>
        <w:drawing>
          <wp:inline distT="0" distB="0" distL="0" distR="0">
            <wp:extent cx="1628775" cy="1819275"/>
            <wp:effectExtent l="0" t="0" r="0" b="0"/>
            <wp:docPr id="17" name="Рисунок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28775" cy="1819275"/>
                    </a:xfrm>
                    <a:prstGeom prst="rect">
                      <a:avLst/>
                    </a:prstGeom>
                    <a:noFill/>
                    <a:ln>
                      <a:noFill/>
                    </a:ln>
                  </pic:spPr>
                </pic:pic>
              </a:graphicData>
            </a:graphic>
          </wp:inline>
        </w:drawing>
      </w:r>
    </w:p>
    <w:p w:rsidR="00ED14B0" w:rsidRPr="00F847C6" w:rsidRDefault="00F847C6" w:rsidP="00F847C6">
      <w:pPr>
        <w:pStyle w:val="af"/>
        <w:numPr>
          <w:ilvl w:val="0"/>
          <w:numId w:val="20"/>
        </w:numPr>
        <w:jc w:val="both"/>
        <w:rPr>
          <w:color w:val="000000" w:themeColor="text1"/>
          <w:lang w:val="en-US"/>
        </w:rPr>
      </w:pPr>
      <w:r>
        <w:rPr>
          <w:color w:val="000000" w:themeColor="text1"/>
          <w:lang w:val="en-US"/>
        </w:rPr>
        <w:t>After clicking the "</w:t>
      </w:r>
      <w:r w:rsidRPr="00F847C6">
        <w:rPr>
          <w:b/>
          <w:color w:val="000000" w:themeColor="text1"/>
          <w:lang w:val="en-US"/>
        </w:rPr>
        <w:t>Log In</w:t>
      </w:r>
      <w:r w:rsidRPr="00F847C6">
        <w:rPr>
          <w:color w:val="000000" w:themeColor="text1"/>
          <w:lang w:val="en-US"/>
        </w:rPr>
        <w:t>" button, you will be taken to the Personal account created for You. The user menu with control commands is located on the left border of the screen:</w:t>
      </w:r>
    </w:p>
    <w:p w:rsidR="00ED14B0" w:rsidRDefault="00E97CD7" w:rsidP="003E0933">
      <w:pPr>
        <w:jc w:val="center"/>
        <w:rPr>
          <w:color w:val="000000" w:themeColor="text1"/>
        </w:rPr>
      </w:pPr>
      <w:r>
        <w:rPr>
          <w:noProof/>
          <w:color w:val="000000" w:themeColor="text1"/>
          <w:lang w:eastAsia="ru-RU"/>
        </w:rPr>
        <w:drawing>
          <wp:inline distT="0" distB="0" distL="0" distR="0">
            <wp:extent cx="4467225" cy="2352675"/>
            <wp:effectExtent l="0" t="0" r="0" b="0"/>
            <wp:docPr id="15" name="Рисунок 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67225" cy="2352675"/>
                    </a:xfrm>
                    <a:prstGeom prst="rect">
                      <a:avLst/>
                    </a:prstGeom>
                    <a:noFill/>
                    <a:ln>
                      <a:noFill/>
                    </a:ln>
                  </pic:spPr>
                </pic:pic>
              </a:graphicData>
            </a:graphic>
          </wp:inline>
        </w:drawing>
      </w:r>
    </w:p>
    <w:p w:rsidR="0085289C" w:rsidRPr="00F847C6" w:rsidRDefault="00F847C6" w:rsidP="00F847C6">
      <w:pPr>
        <w:pStyle w:val="af"/>
        <w:numPr>
          <w:ilvl w:val="0"/>
          <w:numId w:val="20"/>
        </w:numPr>
        <w:jc w:val="both"/>
        <w:rPr>
          <w:color w:val="000000" w:themeColor="text1"/>
          <w:lang w:val="en-US"/>
        </w:rPr>
      </w:pPr>
      <w:r w:rsidRPr="00F847C6">
        <w:rPr>
          <w:color w:val="000000" w:themeColor="text1"/>
          <w:lang w:val="en-US"/>
        </w:rPr>
        <w:lastRenderedPageBreak/>
        <w:t>Use the "</w:t>
      </w:r>
      <w:r w:rsidRPr="00F847C6">
        <w:rPr>
          <w:b/>
          <w:color w:val="000000" w:themeColor="text1"/>
          <w:lang w:val="en-US"/>
        </w:rPr>
        <w:t>Edit profile</w:t>
      </w:r>
      <w:r w:rsidRPr="00F847C6">
        <w:rPr>
          <w:color w:val="000000" w:themeColor="text1"/>
          <w:lang w:val="en-US"/>
        </w:rPr>
        <w:t>", "</w:t>
      </w:r>
      <w:r w:rsidRPr="00F847C6">
        <w:rPr>
          <w:b/>
          <w:color w:val="000000" w:themeColor="text1"/>
          <w:lang w:val="en-US"/>
        </w:rPr>
        <w:t>Change avatar</w:t>
      </w:r>
      <w:r w:rsidRPr="00F847C6">
        <w:rPr>
          <w:color w:val="000000" w:themeColor="text1"/>
          <w:lang w:val="en-US"/>
        </w:rPr>
        <w:t>", and "</w:t>
      </w:r>
      <w:r w:rsidRPr="00F847C6">
        <w:rPr>
          <w:b/>
          <w:color w:val="000000" w:themeColor="text1"/>
          <w:lang w:val="en-US"/>
        </w:rPr>
        <w:t>Change password</w:t>
      </w:r>
      <w:r w:rsidRPr="00F847C6">
        <w:rPr>
          <w:color w:val="000000" w:themeColor="text1"/>
          <w:lang w:val="en-US"/>
        </w:rPr>
        <w:t>" commands to add or change your personal account settings.</w:t>
      </w:r>
    </w:p>
    <w:p w:rsidR="00630940" w:rsidRPr="00F847C6" w:rsidRDefault="00F847C6" w:rsidP="00630940">
      <w:pPr>
        <w:pStyle w:val="1"/>
        <w:rPr>
          <w:lang w:val="en-US"/>
        </w:rPr>
      </w:pPr>
      <w:bookmarkStart w:id="1" w:name="_Toc446508324"/>
      <w:r w:rsidRPr="00F847C6">
        <w:rPr>
          <w:lang w:val="en-US"/>
        </w:rPr>
        <w:t>Creating a company page</w:t>
      </w:r>
    </w:p>
    <w:p w:rsidR="00630940" w:rsidRPr="00F847C6" w:rsidRDefault="00630940" w:rsidP="00630940">
      <w:pPr>
        <w:pStyle w:val="a3"/>
        <w:ind w:firstLine="708"/>
        <w:jc w:val="both"/>
        <w:rPr>
          <w:color w:val="000000" w:themeColor="text1"/>
          <w:sz w:val="14"/>
          <w:szCs w:val="14"/>
          <w:lang w:val="en-US"/>
        </w:rPr>
      </w:pPr>
    </w:p>
    <w:p w:rsidR="00500821" w:rsidRDefault="00F847C6" w:rsidP="00500821">
      <w:pPr>
        <w:pStyle w:val="a3"/>
        <w:ind w:firstLine="708"/>
        <w:jc w:val="both"/>
        <w:rPr>
          <w:color w:val="000000" w:themeColor="text1"/>
        </w:rPr>
      </w:pPr>
      <w:r w:rsidRPr="00F847C6">
        <w:rPr>
          <w:color w:val="000000" w:themeColor="text1"/>
          <w:lang w:val="en-US"/>
        </w:rPr>
        <w:t xml:space="preserve">After you have created your Personal account, you can start creating your organization's page. </w:t>
      </w:r>
      <w:r w:rsidRPr="00F847C6">
        <w:rPr>
          <w:color w:val="000000" w:themeColor="text1"/>
        </w:rPr>
        <w:t>To do this, follow these steps:</w:t>
      </w:r>
    </w:p>
    <w:p w:rsidR="00C7368D" w:rsidRDefault="00C7368D" w:rsidP="00500821">
      <w:pPr>
        <w:pStyle w:val="a3"/>
        <w:ind w:firstLine="708"/>
        <w:jc w:val="both"/>
        <w:rPr>
          <w:color w:val="000000" w:themeColor="text1"/>
        </w:rPr>
      </w:pPr>
    </w:p>
    <w:p w:rsidR="00500821" w:rsidRDefault="00F847C6" w:rsidP="00F847C6">
      <w:pPr>
        <w:pStyle w:val="a3"/>
        <w:numPr>
          <w:ilvl w:val="0"/>
          <w:numId w:val="21"/>
        </w:numPr>
        <w:jc w:val="both"/>
        <w:rPr>
          <w:color w:val="000000" w:themeColor="text1"/>
        </w:rPr>
      </w:pPr>
      <w:r w:rsidRPr="00F847C6">
        <w:rPr>
          <w:color w:val="000000" w:themeColor="text1"/>
          <w:lang w:val="en-US"/>
        </w:rPr>
        <w:t>The "</w:t>
      </w:r>
      <w:r w:rsidRPr="00F847C6">
        <w:rPr>
          <w:b/>
          <w:color w:val="000000" w:themeColor="text1"/>
          <w:lang w:val="en-US"/>
        </w:rPr>
        <w:t>Add Exhibitor</w:t>
      </w:r>
      <w:r w:rsidRPr="00F847C6">
        <w:rPr>
          <w:color w:val="000000" w:themeColor="text1"/>
          <w:lang w:val="en-US"/>
        </w:rPr>
        <w:t xml:space="preserve">" button is located in the upper-right corner of the personal account page. </w:t>
      </w:r>
      <w:r w:rsidRPr="00F847C6">
        <w:rPr>
          <w:color w:val="000000" w:themeColor="text1"/>
        </w:rPr>
        <w:t>Press it.</w:t>
      </w:r>
    </w:p>
    <w:p w:rsidR="00500821" w:rsidRDefault="00E97CD7" w:rsidP="00D30F2F">
      <w:pPr>
        <w:pStyle w:val="a3"/>
        <w:rPr>
          <w:color w:val="000000" w:themeColor="text1"/>
        </w:rPr>
      </w:pPr>
      <w:r>
        <w:rPr>
          <w:noProof/>
          <w:color w:val="000000" w:themeColor="text1"/>
          <w:lang w:eastAsia="ru-RU"/>
        </w:rPr>
        <w:drawing>
          <wp:inline distT="0" distB="0" distL="0" distR="0">
            <wp:extent cx="5076825" cy="619125"/>
            <wp:effectExtent l="0" t="0" r="0" b="0"/>
            <wp:docPr id="14" name="Рисунок 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76825" cy="619125"/>
                    </a:xfrm>
                    <a:prstGeom prst="rect">
                      <a:avLst/>
                    </a:prstGeom>
                    <a:noFill/>
                    <a:ln>
                      <a:noFill/>
                    </a:ln>
                  </pic:spPr>
                </pic:pic>
              </a:graphicData>
            </a:graphic>
          </wp:inline>
        </w:drawing>
      </w:r>
    </w:p>
    <w:p w:rsidR="00963666" w:rsidRPr="00F847C6" w:rsidRDefault="00F847C6" w:rsidP="00F847C6">
      <w:pPr>
        <w:pStyle w:val="a3"/>
        <w:numPr>
          <w:ilvl w:val="0"/>
          <w:numId w:val="21"/>
        </w:numPr>
        <w:jc w:val="both"/>
        <w:rPr>
          <w:color w:val="000000" w:themeColor="text1"/>
          <w:lang w:val="en-US"/>
        </w:rPr>
      </w:pPr>
      <w:r w:rsidRPr="00F847C6">
        <w:rPr>
          <w:color w:val="000000" w:themeColor="text1"/>
          <w:lang w:val="en-US"/>
        </w:rPr>
        <w:t>In the "</w:t>
      </w:r>
      <w:r w:rsidRPr="00F847C6">
        <w:rPr>
          <w:b/>
          <w:color w:val="000000" w:themeColor="text1"/>
          <w:lang w:val="en-US"/>
        </w:rPr>
        <w:t xml:space="preserve">Add </w:t>
      </w:r>
      <w:r w:rsidR="00DE54FE">
        <w:rPr>
          <w:b/>
          <w:color w:val="000000" w:themeColor="text1"/>
          <w:lang w:val="en-US"/>
        </w:rPr>
        <w:t>company</w:t>
      </w:r>
      <w:r w:rsidRPr="00F847C6">
        <w:rPr>
          <w:color w:val="000000" w:themeColor="text1"/>
          <w:lang w:val="en-US"/>
        </w:rPr>
        <w:t>" window, fill in the required fields:</w:t>
      </w:r>
    </w:p>
    <w:p w:rsidR="00500821" w:rsidRPr="00F847C6" w:rsidRDefault="00F847C6" w:rsidP="00F847C6">
      <w:pPr>
        <w:pStyle w:val="a3"/>
        <w:numPr>
          <w:ilvl w:val="1"/>
          <w:numId w:val="21"/>
        </w:numPr>
        <w:jc w:val="both"/>
        <w:rPr>
          <w:color w:val="000000" w:themeColor="text1"/>
          <w:lang w:val="en-US"/>
        </w:rPr>
      </w:pPr>
      <w:r w:rsidRPr="00F847C6">
        <w:rPr>
          <w:color w:val="000000" w:themeColor="text1"/>
          <w:lang w:val="en-US"/>
        </w:rPr>
        <w:t>"</w:t>
      </w:r>
      <w:r w:rsidRPr="00D94127">
        <w:rPr>
          <w:b/>
          <w:color w:val="000000" w:themeColor="text1"/>
          <w:lang w:val="en-US"/>
        </w:rPr>
        <w:t>Short name</w:t>
      </w:r>
      <w:r w:rsidRPr="00F847C6">
        <w:rPr>
          <w:color w:val="000000" w:themeColor="text1"/>
          <w:lang w:val="en-US"/>
        </w:rPr>
        <w:t>" - it is displayed in the site lists. It is recommended to specify it as it will be specified in the event catalog. It will be used by site users to search for your company's page on the site.</w:t>
      </w:r>
    </w:p>
    <w:p w:rsidR="00963666" w:rsidRPr="00D94127" w:rsidRDefault="00D94127" w:rsidP="00D94127">
      <w:pPr>
        <w:pStyle w:val="a3"/>
        <w:numPr>
          <w:ilvl w:val="1"/>
          <w:numId w:val="21"/>
        </w:numPr>
        <w:jc w:val="both"/>
        <w:rPr>
          <w:color w:val="000000" w:themeColor="text1"/>
          <w:lang w:val="en-US"/>
        </w:rPr>
      </w:pPr>
      <w:r w:rsidRPr="00D94127">
        <w:rPr>
          <w:color w:val="000000" w:themeColor="text1"/>
          <w:lang w:val="en-US"/>
        </w:rPr>
        <w:t>"</w:t>
      </w:r>
      <w:r w:rsidRPr="00D94127">
        <w:rPr>
          <w:b/>
          <w:color w:val="000000" w:themeColor="text1"/>
          <w:lang w:val="en-US"/>
        </w:rPr>
        <w:t>Name</w:t>
      </w:r>
      <w:r w:rsidRPr="00D94127">
        <w:rPr>
          <w:color w:val="000000" w:themeColor="text1"/>
          <w:lang w:val="en-US"/>
        </w:rPr>
        <w:t>" - the full name of the legal entity (or individual entrepreneur) that entered into an agreement with the event organizer.</w:t>
      </w:r>
    </w:p>
    <w:p w:rsidR="00963666" w:rsidRPr="00D94127" w:rsidRDefault="00D94127" w:rsidP="00D94127">
      <w:pPr>
        <w:pStyle w:val="a3"/>
        <w:numPr>
          <w:ilvl w:val="0"/>
          <w:numId w:val="21"/>
        </w:numPr>
        <w:jc w:val="both"/>
        <w:rPr>
          <w:color w:val="000000" w:themeColor="text1"/>
          <w:lang w:val="en-US"/>
        </w:rPr>
      </w:pPr>
      <w:r w:rsidRPr="00D94127">
        <w:rPr>
          <w:color w:val="000000" w:themeColor="text1"/>
          <w:lang w:val="en-US"/>
        </w:rPr>
        <w:t>In the same window, use the "</w:t>
      </w:r>
      <w:r w:rsidRPr="00D94127">
        <w:rPr>
          <w:b/>
          <w:color w:val="000000" w:themeColor="text1"/>
          <w:lang w:val="en-US"/>
        </w:rPr>
        <w:t>Upload</w:t>
      </w:r>
      <w:r w:rsidRPr="00D94127">
        <w:rPr>
          <w:color w:val="000000" w:themeColor="text1"/>
          <w:lang w:val="en-US"/>
        </w:rPr>
        <w:t>" buttons to add images:</w:t>
      </w:r>
    </w:p>
    <w:p w:rsidR="00963666" w:rsidRPr="00D94127" w:rsidRDefault="00D94127" w:rsidP="00D94127">
      <w:pPr>
        <w:pStyle w:val="a3"/>
        <w:numPr>
          <w:ilvl w:val="1"/>
          <w:numId w:val="21"/>
        </w:numPr>
        <w:jc w:val="both"/>
        <w:rPr>
          <w:color w:val="000000" w:themeColor="text1"/>
          <w:lang w:val="en-US"/>
        </w:rPr>
      </w:pPr>
      <w:r w:rsidRPr="00D94127">
        <w:rPr>
          <w:color w:val="000000" w:themeColor="text1"/>
          <w:lang w:val="en-US"/>
        </w:rPr>
        <w:t>"</w:t>
      </w:r>
      <w:r w:rsidRPr="00D94127">
        <w:rPr>
          <w:b/>
          <w:color w:val="000000" w:themeColor="text1"/>
          <w:lang w:val="en-US"/>
        </w:rPr>
        <w:t>Organization logo</w:t>
      </w:r>
      <w:r w:rsidRPr="00D94127">
        <w:rPr>
          <w:color w:val="000000" w:themeColor="text1"/>
          <w:lang w:val="en-US"/>
        </w:rPr>
        <w:t>" - your company's corporate logo, which will be placed on the organization's page and Expodat terminal;</w:t>
      </w:r>
      <w:r w:rsidR="00963666" w:rsidRPr="00D94127">
        <w:rPr>
          <w:color w:val="000000" w:themeColor="text1"/>
          <w:lang w:val="en-US"/>
        </w:rPr>
        <w:t xml:space="preserve"> </w:t>
      </w:r>
    </w:p>
    <w:p w:rsidR="00963666" w:rsidRPr="00D94127" w:rsidRDefault="00D94127" w:rsidP="00D94127">
      <w:pPr>
        <w:pStyle w:val="a3"/>
        <w:numPr>
          <w:ilvl w:val="1"/>
          <w:numId w:val="21"/>
        </w:numPr>
        <w:jc w:val="both"/>
        <w:rPr>
          <w:color w:val="000000" w:themeColor="text1"/>
          <w:lang w:val="en-US"/>
        </w:rPr>
      </w:pPr>
      <w:r w:rsidRPr="00D94127">
        <w:rPr>
          <w:color w:val="000000" w:themeColor="text1"/>
          <w:lang w:val="en-US"/>
        </w:rPr>
        <w:t>"</w:t>
      </w:r>
      <w:r w:rsidRPr="00D94127">
        <w:rPr>
          <w:b/>
          <w:color w:val="000000" w:themeColor="text1"/>
          <w:lang w:val="en-US"/>
        </w:rPr>
        <w:t>Cover</w:t>
      </w:r>
      <w:r w:rsidRPr="00D94127">
        <w:rPr>
          <w:color w:val="000000" w:themeColor="text1"/>
          <w:lang w:val="en-US"/>
        </w:rPr>
        <w:t>" - an additional graphic banner that will be located in the header of the organization's page. The optimal cover size is 770*257 pixels. If the cover you uploaded doesn't match the recommended size, it will be scaled to the larger edge and cropped to the smaller one.</w:t>
      </w:r>
    </w:p>
    <w:p w:rsidR="007016A5" w:rsidRPr="00D94127" w:rsidRDefault="00D94127" w:rsidP="00D94127">
      <w:pPr>
        <w:pStyle w:val="a3"/>
        <w:numPr>
          <w:ilvl w:val="0"/>
          <w:numId w:val="21"/>
        </w:numPr>
        <w:jc w:val="both"/>
        <w:rPr>
          <w:color w:val="000000" w:themeColor="text1"/>
          <w:lang w:val="en-US"/>
        </w:rPr>
      </w:pPr>
      <w:r w:rsidRPr="00D94127">
        <w:rPr>
          <w:color w:val="000000" w:themeColor="text1"/>
          <w:lang w:val="en-US"/>
        </w:rPr>
        <w:t>Click the "</w:t>
      </w:r>
      <w:r w:rsidRPr="00D94127">
        <w:rPr>
          <w:b/>
          <w:color w:val="000000" w:themeColor="text1"/>
          <w:lang w:val="en-US"/>
        </w:rPr>
        <w:t>Save</w:t>
      </w:r>
      <w:r w:rsidRPr="00D94127">
        <w:rPr>
          <w:color w:val="000000" w:themeColor="text1"/>
          <w:lang w:val="en-US"/>
        </w:rPr>
        <w:t>" button to record the information. As a result, Your organization's page will be created.</w:t>
      </w:r>
    </w:p>
    <w:p w:rsidR="00963666" w:rsidRDefault="00E97CD7" w:rsidP="00BB5F7F">
      <w:pPr>
        <w:pStyle w:val="a3"/>
        <w:jc w:val="center"/>
        <w:rPr>
          <w:color w:val="000000" w:themeColor="text1"/>
        </w:rPr>
      </w:pPr>
      <w:r>
        <w:rPr>
          <w:noProof/>
          <w:color w:val="000000" w:themeColor="text1"/>
          <w:lang w:eastAsia="ru-RU"/>
        </w:rPr>
        <w:drawing>
          <wp:inline distT="0" distB="0" distL="0" distR="0">
            <wp:extent cx="4362450" cy="2247900"/>
            <wp:effectExtent l="0" t="0" r="0" b="0"/>
            <wp:docPr id="13" name="Рисунок 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62450" cy="2247900"/>
                    </a:xfrm>
                    <a:prstGeom prst="rect">
                      <a:avLst/>
                    </a:prstGeom>
                    <a:noFill/>
                    <a:ln>
                      <a:noFill/>
                    </a:ln>
                  </pic:spPr>
                </pic:pic>
              </a:graphicData>
            </a:graphic>
          </wp:inline>
        </w:drawing>
      </w:r>
    </w:p>
    <w:p w:rsidR="007016A5" w:rsidRPr="0052549F" w:rsidRDefault="0052549F" w:rsidP="0052549F">
      <w:pPr>
        <w:pStyle w:val="a3"/>
        <w:numPr>
          <w:ilvl w:val="0"/>
          <w:numId w:val="21"/>
        </w:numPr>
        <w:jc w:val="both"/>
        <w:rPr>
          <w:color w:val="000000" w:themeColor="text1"/>
          <w:lang w:val="en-US"/>
        </w:rPr>
      </w:pPr>
      <w:r w:rsidRPr="0052549F">
        <w:rPr>
          <w:color w:val="000000" w:themeColor="text1"/>
          <w:lang w:val="en-US"/>
        </w:rPr>
        <w:t>If you need to change the company information you entered, use the "</w:t>
      </w:r>
      <w:r w:rsidRPr="0052549F">
        <w:rPr>
          <w:b/>
          <w:color w:val="000000" w:themeColor="text1"/>
          <w:lang w:val="en-US"/>
        </w:rPr>
        <w:t xml:space="preserve">Edit </w:t>
      </w:r>
      <w:r w:rsidR="003365D7">
        <w:rPr>
          <w:b/>
          <w:color w:val="000000" w:themeColor="text1"/>
          <w:lang w:val="en-US"/>
        </w:rPr>
        <w:t>company</w:t>
      </w:r>
      <w:r w:rsidRPr="0052549F">
        <w:rPr>
          <w:color w:val="000000" w:themeColor="text1"/>
          <w:lang w:val="en-US"/>
        </w:rPr>
        <w:t>" command in the "</w:t>
      </w:r>
      <w:r w:rsidRPr="0052549F">
        <w:rPr>
          <w:b/>
          <w:color w:val="000000" w:themeColor="text1"/>
          <w:lang w:val="en-US"/>
        </w:rPr>
        <w:t>Administration</w:t>
      </w:r>
      <w:r w:rsidRPr="0052549F">
        <w:rPr>
          <w:color w:val="000000" w:themeColor="text1"/>
          <w:lang w:val="en-US"/>
        </w:rPr>
        <w:t>" panel located in the upper-right corner of the page.</w:t>
      </w:r>
    </w:p>
    <w:p w:rsidR="00156324" w:rsidRPr="0052549F" w:rsidRDefault="0052549F" w:rsidP="0052549F">
      <w:pPr>
        <w:pStyle w:val="a3"/>
        <w:numPr>
          <w:ilvl w:val="0"/>
          <w:numId w:val="21"/>
        </w:numPr>
        <w:jc w:val="both"/>
        <w:rPr>
          <w:color w:val="000000" w:themeColor="text1"/>
          <w:lang w:val="en-US"/>
        </w:rPr>
      </w:pPr>
      <w:r w:rsidRPr="0052549F">
        <w:rPr>
          <w:color w:val="000000" w:themeColor="text1"/>
          <w:lang w:val="en-US"/>
        </w:rPr>
        <w:t>By default, the organization page that is being created is not visible to site users. When you have completed its design, click the "</w:t>
      </w:r>
      <w:r w:rsidRPr="0052549F">
        <w:rPr>
          <w:b/>
          <w:color w:val="000000" w:themeColor="text1"/>
          <w:lang w:val="en-US"/>
        </w:rPr>
        <w:t>Publish</w:t>
      </w:r>
      <w:r w:rsidRPr="0052549F">
        <w:rPr>
          <w:color w:val="000000" w:themeColor="text1"/>
          <w:lang w:val="en-US"/>
        </w:rPr>
        <w:t>" button (located in the "Administration" panel).</w:t>
      </w:r>
    </w:p>
    <w:p w:rsidR="00725840" w:rsidRPr="0052549F" w:rsidRDefault="00725840" w:rsidP="00725840">
      <w:pPr>
        <w:pStyle w:val="a3"/>
        <w:ind w:left="720"/>
        <w:jc w:val="both"/>
        <w:rPr>
          <w:color w:val="000000" w:themeColor="text1"/>
          <w:sz w:val="12"/>
          <w:szCs w:val="12"/>
          <w:lang w:val="en-US"/>
        </w:rPr>
      </w:pPr>
    </w:p>
    <w:p w:rsidR="00500821" w:rsidRPr="0052549F" w:rsidRDefault="00725840" w:rsidP="00725840">
      <w:pPr>
        <w:pStyle w:val="a3"/>
        <w:jc w:val="both"/>
        <w:rPr>
          <w:lang w:val="en-US"/>
        </w:rPr>
      </w:pPr>
      <w:r w:rsidRPr="00725840">
        <w:rPr>
          <w:b/>
          <w:bCs/>
          <w:i/>
          <w:iCs/>
          <w:noProof/>
          <w:sz w:val="24"/>
          <w:szCs w:val="24"/>
          <w:lang w:eastAsia="ru-RU"/>
        </w:rPr>
        <w:drawing>
          <wp:anchor distT="0" distB="0" distL="114300" distR="114300" simplePos="0" relativeHeight="251658752" behindDoc="1" locked="0" layoutInCell="1" allowOverlap="1">
            <wp:simplePos x="0" y="0"/>
            <wp:positionH relativeFrom="margin">
              <wp:align>left</wp:align>
            </wp:positionH>
            <wp:positionV relativeFrom="paragraph">
              <wp:posOffset>7951</wp:posOffset>
            </wp:positionV>
            <wp:extent cx="548640" cy="548640"/>
            <wp:effectExtent l="0" t="0" r="3810" b="3810"/>
            <wp:wrapTight wrapText="bothSides">
              <wp:wrapPolygon edited="0">
                <wp:start x="0" y="0"/>
                <wp:lineTo x="0" y="21000"/>
                <wp:lineTo x="21000" y="21000"/>
                <wp:lineTo x="21000" y="0"/>
                <wp:lineTo x="0" y="0"/>
              </wp:wrapPolygon>
            </wp:wrapTight>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640" cy="548640"/>
                    </a:xfrm>
                    <a:prstGeom prst="rect">
                      <a:avLst/>
                    </a:prstGeom>
                    <a:noFill/>
                    <a:ln>
                      <a:noFill/>
                    </a:ln>
                  </pic:spPr>
                </pic:pic>
              </a:graphicData>
            </a:graphic>
          </wp:anchor>
        </w:drawing>
      </w:r>
      <w:r w:rsidR="0052549F" w:rsidRPr="0052549F">
        <w:rPr>
          <w:lang w:val="en-US"/>
        </w:rPr>
        <w:t xml:space="preserve"> </w:t>
      </w:r>
      <w:r w:rsidR="0052549F" w:rsidRPr="0052549F">
        <w:rPr>
          <w:i/>
          <w:iCs/>
          <w:color w:val="000000" w:themeColor="text1"/>
          <w:lang w:val="en-US"/>
        </w:rPr>
        <w:t>Video instructions on how to register a company can be viewed on the official Expodat channel on YouTube or by following the link:</w:t>
      </w:r>
      <w:r w:rsidRPr="0052549F">
        <w:rPr>
          <w:i/>
          <w:iCs/>
          <w:color w:val="000000" w:themeColor="text1"/>
          <w:lang w:val="en-US"/>
        </w:rPr>
        <w:t xml:space="preserve"> </w:t>
      </w:r>
      <w:hyperlink r:id="rId20" w:history="1">
        <w:r w:rsidR="00500821" w:rsidRPr="0052549F">
          <w:rPr>
            <w:rStyle w:val="a7"/>
            <w:i/>
            <w:lang w:val="en-US"/>
          </w:rPr>
          <w:t>https://www.youtube.com/watch?v=nUC3Fc8WBag</w:t>
        </w:r>
      </w:hyperlink>
    </w:p>
    <w:p w:rsidR="008D0EEE" w:rsidRDefault="00E97CD7" w:rsidP="008D0EEE">
      <w:pPr>
        <w:jc w:val="center"/>
      </w:pPr>
      <w:r>
        <w:rPr>
          <w:noProof/>
          <w:lang w:eastAsia="ru-RU"/>
        </w:rPr>
        <w:drawing>
          <wp:inline distT="0" distB="0" distL="0" distR="0">
            <wp:extent cx="2781300" cy="1704975"/>
            <wp:effectExtent l="0" t="0" r="0" b="0"/>
            <wp:docPr id="4" name="Рисунок 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81300" cy="1704975"/>
                    </a:xfrm>
                    <a:prstGeom prst="rect">
                      <a:avLst/>
                    </a:prstGeom>
                    <a:noFill/>
                    <a:ln>
                      <a:noFill/>
                    </a:ln>
                  </pic:spPr>
                </pic:pic>
              </a:graphicData>
            </a:graphic>
          </wp:inline>
        </w:drawing>
      </w:r>
    </w:p>
    <w:bookmarkEnd w:id="1"/>
    <w:p w:rsidR="00505F74" w:rsidRPr="0052549F" w:rsidRDefault="0052549F" w:rsidP="00525566">
      <w:pPr>
        <w:pStyle w:val="1"/>
        <w:rPr>
          <w:lang w:val="en-US"/>
        </w:rPr>
      </w:pPr>
      <w:r w:rsidRPr="0052549F">
        <w:rPr>
          <w:lang w:val="en-US"/>
        </w:rPr>
        <w:lastRenderedPageBreak/>
        <w:t>Placement of information materials</w:t>
      </w:r>
    </w:p>
    <w:p w:rsidR="003317A7" w:rsidRPr="0052549F" w:rsidRDefault="003317A7" w:rsidP="003317A7">
      <w:pPr>
        <w:pStyle w:val="a3"/>
        <w:ind w:firstLine="708"/>
        <w:jc w:val="both"/>
        <w:rPr>
          <w:color w:val="000000" w:themeColor="text1"/>
          <w:lang w:val="en-US"/>
        </w:rPr>
      </w:pPr>
    </w:p>
    <w:p w:rsidR="008B2928" w:rsidRPr="0052549F" w:rsidRDefault="00864786" w:rsidP="008B2928">
      <w:pPr>
        <w:ind w:firstLine="708"/>
        <w:jc w:val="both"/>
        <w:rPr>
          <w:lang w:val="en-US"/>
        </w:rPr>
      </w:pPr>
      <w:r w:rsidRPr="0052549F">
        <w:rPr>
          <w:lang w:val="en-US"/>
        </w:rPr>
        <w:t xml:space="preserve"> </w:t>
      </w:r>
      <w:r w:rsidR="0052549F" w:rsidRPr="0052549F">
        <w:rPr>
          <w:lang w:val="en-US"/>
        </w:rPr>
        <w:t>"</w:t>
      </w:r>
      <w:r w:rsidR="00036104">
        <w:rPr>
          <w:lang w:val="en-US"/>
        </w:rPr>
        <w:t>Items</w:t>
      </w:r>
      <w:r w:rsidR="0052549F" w:rsidRPr="0052549F">
        <w:rPr>
          <w:lang w:val="en-US"/>
        </w:rPr>
        <w:t xml:space="preserve">" is an information entity that is used to form a package of electronic materials that the Exhibitor wants to convey to Visitors. The </w:t>
      </w:r>
      <w:r w:rsidR="00036104">
        <w:rPr>
          <w:lang w:val="en-US"/>
        </w:rPr>
        <w:t>item</w:t>
      </w:r>
      <w:r w:rsidR="0052549F" w:rsidRPr="0052549F">
        <w:rPr>
          <w:lang w:val="en-US"/>
        </w:rPr>
        <w:t xml:space="preserve"> has a Name, Image (graphic image), and Description.</w:t>
      </w:r>
    </w:p>
    <w:p w:rsidR="00643333" w:rsidRPr="0052549F" w:rsidRDefault="0052549F" w:rsidP="008B2928">
      <w:pPr>
        <w:pStyle w:val="a3"/>
        <w:ind w:firstLine="708"/>
        <w:jc w:val="both"/>
        <w:rPr>
          <w:color w:val="000000" w:themeColor="text1"/>
          <w:lang w:val="en-US"/>
        </w:rPr>
      </w:pPr>
      <w:r w:rsidRPr="0052549F">
        <w:rPr>
          <w:color w:val="000000" w:themeColor="text1"/>
          <w:lang w:val="en-US"/>
        </w:rPr>
        <w:t xml:space="preserve">In order to unify and meet the ergonomic requirements for the information presented, the terminal screen is divided into 6 positions, each of which is intended for displaying one </w:t>
      </w:r>
      <w:r w:rsidR="00036104">
        <w:rPr>
          <w:color w:val="000000" w:themeColor="text1"/>
          <w:lang w:val="en-US"/>
        </w:rPr>
        <w:t>item</w:t>
      </w:r>
      <w:r w:rsidRPr="0052549F">
        <w:rPr>
          <w:color w:val="000000" w:themeColor="text1"/>
          <w:lang w:val="en-US"/>
        </w:rPr>
        <w:t>.</w:t>
      </w:r>
    </w:p>
    <w:p w:rsidR="009F7253" w:rsidRPr="0052549F" w:rsidRDefault="009F7253" w:rsidP="009F7253">
      <w:pPr>
        <w:pStyle w:val="a3"/>
        <w:jc w:val="both"/>
        <w:rPr>
          <w:color w:val="000000" w:themeColor="text1"/>
          <w:lang w:val="en-US"/>
        </w:rPr>
      </w:pPr>
    </w:p>
    <w:p w:rsidR="00DD651A" w:rsidRPr="0052549F" w:rsidRDefault="009F7253" w:rsidP="009F7253">
      <w:pPr>
        <w:pStyle w:val="a3"/>
        <w:ind w:left="708"/>
        <w:jc w:val="both"/>
        <w:rPr>
          <w:i/>
          <w:lang w:val="en-US"/>
        </w:rPr>
      </w:pPr>
      <w:r w:rsidRPr="009F7253">
        <w:rPr>
          <w:b/>
          <w:bCs/>
          <w:i/>
          <w:noProof/>
          <w:sz w:val="24"/>
          <w:szCs w:val="24"/>
          <w:lang w:eastAsia="ru-RU"/>
        </w:rPr>
        <w:drawing>
          <wp:anchor distT="0" distB="0" distL="114300" distR="114300" simplePos="0" relativeHeight="251654656" behindDoc="1" locked="0" layoutInCell="1" allowOverlap="1">
            <wp:simplePos x="0" y="0"/>
            <wp:positionH relativeFrom="margin">
              <wp:align>left</wp:align>
            </wp:positionH>
            <wp:positionV relativeFrom="paragraph">
              <wp:posOffset>10160</wp:posOffset>
            </wp:positionV>
            <wp:extent cx="548640" cy="548640"/>
            <wp:effectExtent l="0" t="0" r="3810" b="3810"/>
            <wp:wrapTight wrapText="bothSides">
              <wp:wrapPolygon edited="0">
                <wp:start x="0" y="0"/>
                <wp:lineTo x="0" y="21000"/>
                <wp:lineTo x="21000" y="21000"/>
                <wp:lineTo x="21000" y="0"/>
                <wp:lineTo x="0" y="0"/>
              </wp:wrapPolygon>
            </wp:wrapTight>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640" cy="548640"/>
                    </a:xfrm>
                    <a:prstGeom prst="rect">
                      <a:avLst/>
                    </a:prstGeom>
                    <a:noFill/>
                    <a:ln>
                      <a:noFill/>
                    </a:ln>
                  </pic:spPr>
                </pic:pic>
              </a:graphicData>
            </a:graphic>
          </wp:anchor>
        </w:drawing>
      </w:r>
      <w:r w:rsidR="0052549F" w:rsidRPr="0052549F">
        <w:rPr>
          <w:lang w:val="en-US"/>
        </w:rPr>
        <w:t xml:space="preserve"> </w:t>
      </w:r>
      <w:r w:rsidR="0052549F" w:rsidRPr="0052549F">
        <w:rPr>
          <w:i/>
          <w:color w:val="000000" w:themeColor="text1"/>
          <w:lang w:val="en-US"/>
        </w:rPr>
        <w:t xml:space="preserve">Video instructions on how to Add information </w:t>
      </w:r>
      <w:r w:rsidR="00036104">
        <w:rPr>
          <w:i/>
          <w:color w:val="000000" w:themeColor="text1"/>
          <w:lang w:val="en-US"/>
        </w:rPr>
        <w:t>items</w:t>
      </w:r>
      <w:r w:rsidR="0052549F" w:rsidRPr="0052549F">
        <w:rPr>
          <w:i/>
          <w:color w:val="000000" w:themeColor="text1"/>
          <w:lang w:val="en-US"/>
        </w:rPr>
        <w:t xml:space="preserve"> can be viewed on the official Expodat channel on YouTube or at the link</w:t>
      </w:r>
      <w:r w:rsidR="00DD651A" w:rsidRPr="0052549F">
        <w:rPr>
          <w:i/>
          <w:color w:val="000000" w:themeColor="text1"/>
          <w:lang w:val="en-US"/>
        </w:rPr>
        <w:t>:</w:t>
      </w:r>
      <w:r w:rsidRPr="0052549F">
        <w:rPr>
          <w:i/>
          <w:color w:val="000000" w:themeColor="text1"/>
          <w:lang w:val="en-US"/>
        </w:rPr>
        <w:t xml:space="preserve"> </w:t>
      </w:r>
      <w:hyperlink r:id="rId22" w:history="1">
        <w:r w:rsidR="00DD651A" w:rsidRPr="0052549F">
          <w:rPr>
            <w:rStyle w:val="a7"/>
            <w:i/>
            <w:lang w:val="en-US"/>
          </w:rPr>
          <w:t>https://www.youtube.com/watch?v=X6mMBEfTslQ</w:t>
        </w:r>
      </w:hyperlink>
    </w:p>
    <w:p w:rsidR="009F7253" w:rsidRPr="0052549F" w:rsidRDefault="009F7253" w:rsidP="00980D97">
      <w:pPr>
        <w:pStyle w:val="a3"/>
        <w:ind w:firstLine="708"/>
        <w:jc w:val="both"/>
        <w:rPr>
          <w:color w:val="000000" w:themeColor="text1"/>
          <w:lang w:val="en-US"/>
        </w:rPr>
      </w:pPr>
    </w:p>
    <w:p w:rsidR="00525566" w:rsidRPr="0052549F" w:rsidRDefault="0052549F" w:rsidP="00980D97">
      <w:pPr>
        <w:pStyle w:val="a3"/>
        <w:ind w:firstLine="708"/>
        <w:jc w:val="both"/>
        <w:rPr>
          <w:color w:val="000000" w:themeColor="text1"/>
          <w:lang w:val="en-US"/>
        </w:rPr>
      </w:pPr>
      <w:r w:rsidRPr="0052549F">
        <w:rPr>
          <w:color w:val="000000" w:themeColor="text1"/>
          <w:lang w:val="en-US"/>
        </w:rPr>
        <w:t>Below is a</w:t>
      </w:r>
      <w:r>
        <w:rPr>
          <w:color w:val="000000" w:themeColor="text1"/>
          <w:lang w:val="en-US"/>
        </w:rPr>
        <w:t xml:space="preserve"> step-by-step guide for adding an </w:t>
      </w:r>
      <w:r w:rsidR="00036104">
        <w:rPr>
          <w:color w:val="000000" w:themeColor="text1"/>
          <w:lang w:val="en-US"/>
        </w:rPr>
        <w:t>item</w:t>
      </w:r>
      <w:r w:rsidRPr="0052549F">
        <w:rPr>
          <w:color w:val="000000" w:themeColor="text1"/>
          <w:lang w:val="en-US"/>
        </w:rPr>
        <w:t>.</w:t>
      </w:r>
    </w:p>
    <w:p w:rsidR="00DD651A" w:rsidRPr="0052549F" w:rsidRDefault="00DD651A" w:rsidP="00980D97">
      <w:pPr>
        <w:pStyle w:val="a3"/>
        <w:ind w:firstLine="708"/>
        <w:jc w:val="both"/>
        <w:rPr>
          <w:color w:val="000000" w:themeColor="text1"/>
          <w:sz w:val="18"/>
          <w:szCs w:val="18"/>
          <w:lang w:val="en-US"/>
        </w:rPr>
      </w:pPr>
    </w:p>
    <w:p w:rsidR="00E91D1F" w:rsidRPr="0052549F" w:rsidRDefault="00036104" w:rsidP="00525566">
      <w:pPr>
        <w:pStyle w:val="2"/>
        <w:rPr>
          <w:lang w:val="en-US"/>
        </w:rPr>
      </w:pPr>
      <w:r>
        <w:rPr>
          <w:noProof/>
          <w:color w:val="000000" w:themeColor="text1"/>
          <w:lang w:eastAsia="ru-RU"/>
        </w:rPr>
        <w:drawing>
          <wp:anchor distT="0" distB="0" distL="114300" distR="114300" simplePos="0" relativeHeight="251653632" behindDoc="1" locked="0" layoutInCell="1" allowOverlap="1" wp14:anchorId="2E4D3182" wp14:editId="62710212">
            <wp:simplePos x="0" y="0"/>
            <wp:positionH relativeFrom="column">
              <wp:posOffset>4360545</wp:posOffset>
            </wp:positionH>
            <wp:positionV relativeFrom="paragraph">
              <wp:posOffset>76200</wp:posOffset>
            </wp:positionV>
            <wp:extent cx="1881505" cy="1369695"/>
            <wp:effectExtent l="76200" t="76200" r="99695" b="97155"/>
            <wp:wrapTight wrapText="bothSides">
              <wp:wrapPolygon edited="0">
                <wp:start x="-875" y="-1202"/>
                <wp:lineTo x="-875" y="18626"/>
                <wp:lineTo x="-437" y="23132"/>
                <wp:lineTo x="22307" y="23132"/>
                <wp:lineTo x="22745" y="18626"/>
                <wp:lineTo x="22745" y="4206"/>
                <wp:lineTo x="22307" y="-300"/>
                <wp:lineTo x="22307" y="-1202"/>
                <wp:lineTo x="-875" y="-1202"/>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1881505" cy="1369695"/>
                    </a:xfrm>
                    <a:prstGeom prst="rect">
                      <a:avLst/>
                    </a:prstGeom>
                    <a:noFill/>
                    <a:ln>
                      <a:noFill/>
                    </a:ln>
                    <a:effectLst>
                      <a:glow rad="63500">
                        <a:schemeClr val="accent1">
                          <a:satMod val="175000"/>
                          <a:alpha val="40000"/>
                        </a:schemeClr>
                      </a:glow>
                      <a:outerShdw blurRad="50800" dist="38100" dir="2700000" algn="tl" rotWithShape="0">
                        <a:prstClr val="black">
                          <a:alpha val="40000"/>
                        </a:prstClr>
                      </a:outerShdw>
                    </a:effectLst>
                  </pic:spPr>
                </pic:pic>
              </a:graphicData>
            </a:graphic>
            <wp14:sizeRelH relativeFrom="margin">
              <wp14:pctWidth>0</wp14:pctWidth>
            </wp14:sizeRelH>
          </wp:anchor>
        </w:drawing>
      </w:r>
      <w:r w:rsidR="0052549F" w:rsidRPr="0052549F">
        <w:rPr>
          <w:lang w:val="en-US"/>
        </w:rPr>
        <w:t xml:space="preserve">Adding an </w:t>
      </w:r>
      <w:r>
        <w:rPr>
          <w:lang w:val="en-US"/>
        </w:rPr>
        <w:t>item</w:t>
      </w:r>
    </w:p>
    <w:p w:rsidR="00165973" w:rsidRPr="0052549F" w:rsidRDefault="0052549F" w:rsidP="00B0724D">
      <w:pPr>
        <w:pStyle w:val="a3"/>
        <w:ind w:firstLine="720"/>
        <w:jc w:val="both"/>
        <w:rPr>
          <w:color w:val="000000" w:themeColor="text1"/>
          <w:lang w:val="en-US"/>
        </w:rPr>
      </w:pPr>
      <w:r w:rsidRPr="0052549F">
        <w:rPr>
          <w:lang w:val="en-US"/>
        </w:rPr>
        <w:t xml:space="preserve"> </w:t>
      </w:r>
      <w:r w:rsidRPr="0052549F">
        <w:rPr>
          <w:color w:val="000000" w:themeColor="text1"/>
          <w:lang w:val="en-US"/>
        </w:rPr>
        <w:t xml:space="preserve">To add a new </w:t>
      </w:r>
      <w:r w:rsidR="00036104">
        <w:rPr>
          <w:color w:val="000000" w:themeColor="text1"/>
          <w:lang w:val="en-US"/>
        </w:rPr>
        <w:t>item</w:t>
      </w:r>
      <w:r w:rsidRPr="0052549F">
        <w:rPr>
          <w:color w:val="000000" w:themeColor="text1"/>
          <w:lang w:val="en-US"/>
        </w:rPr>
        <w:t xml:space="preserve"> to the organization's directory, run the following sequence of actions:</w:t>
      </w:r>
    </w:p>
    <w:p w:rsidR="00052C52" w:rsidRPr="0052549F" w:rsidRDefault="0052549F" w:rsidP="0052549F">
      <w:pPr>
        <w:pStyle w:val="a3"/>
        <w:numPr>
          <w:ilvl w:val="0"/>
          <w:numId w:val="18"/>
        </w:numPr>
        <w:jc w:val="both"/>
        <w:rPr>
          <w:color w:val="000000" w:themeColor="text1"/>
          <w:lang w:val="en-US"/>
        </w:rPr>
      </w:pPr>
      <w:r w:rsidRPr="0052549F">
        <w:rPr>
          <w:color w:val="000000" w:themeColor="text1"/>
          <w:lang w:val="en-US"/>
        </w:rPr>
        <w:t>Log in to the site and go to your organization's page.</w:t>
      </w:r>
    </w:p>
    <w:p w:rsidR="00D30F2F" w:rsidRPr="0052549F" w:rsidRDefault="00D30F2F" w:rsidP="00D30F2F">
      <w:pPr>
        <w:pStyle w:val="a3"/>
        <w:ind w:left="720"/>
        <w:jc w:val="both"/>
        <w:rPr>
          <w:color w:val="000000" w:themeColor="text1"/>
          <w:lang w:val="en-US"/>
        </w:rPr>
      </w:pPr>
    </w:p>
    <w:p w:rsidR="00825B3D" w:rsidRDefault="0052549F" w:rsidP="0052549F">
      <w:pPr>
        <w:pStyle w:val="a3"/>
        <w:numPr>
          <w:ilvl w:val="0"/>
          <w:numId w:val="18"/>
        </w:numPr>
        <w:jc w:val="both"/>
        <w:rPr>
          <w:color w:val="000000" w:themeColor="text1"/>
        </w:rPr>
      </w:pPr>
      <w:r w:rsidRPr="0052549F">
        <w:rPr>
          <w:color w:val="000000" w:themeColor="text1"/>
        </w:rPr>
        <w:t xml:space="preserve">Open the </w:t>
      </w:r>
      <w:r>
        <w:rPr>
          <w:color w:val="000000" w:themeColor="text1"/>
          <w:lang w:val="en-US"/>
        </w:rPr>
        <w:t>“</w:t>
      </w:r>
      <w:r w:rsidR="00036104" w:rsidRPr="00036104">
        <w:rPr>
          <w:b/>
          <w:color w:val="000000" w:themeColor="text1"/>
          <w:lang w:val="en-US"/>
        </w:rPr>
        <w:t>Items</w:t>
      </w:r>
      <w:r>
        <w:rPr>
          <w:color w:val="000000" w:themeColor="text1"/>
          <w:lang w:val="en-US"/>
        </w:rPr>
        <w:t>”</w:t>
      </w:r>
      <w:r w:rsidRPr="0052549F">
        <w:rPr>
          <w:color w:val="000000" w:themeColor="text1"/>
        </w:rPr>
        <w:t xml:space="preserve"> tab.</w:t>
      </w:r>
      <w:r w:rsidR="00525566">
        <w:rPr>
          <w:color w:val="000000" w:themeColor="text1"/>
        </w:rPr>
        <w:t xml:space="preserve">. </w:t>
      </w:r>
    </w:p>
    <w:p w:rsidR="00D30F2F" w:rsidRDefault="00D30F2F" w:rsidP="00D30F2F">
      <w:pPr>
        <w:pStyle w:val="a3"/>
        <w:ind w:left="720"/>
        <w:jc w:val="both"/>
        <w:rPr>
          <w:color w:val="000000" w:themeColor="text1"/>
        </w:rPr>
      </w:pPr>
    </w:p>
    <w:p w:rsidR="00525566" w:rsidRPr="0052549F" w:rsidRDefault="0052549F" w:rsidP="0052549F">
      <w:pPr>
        <w:pStyle w:val="a3"/>
        <w:numPr>
          <w:ilvl w:val="0"/>
          <w:numId w:val="18"/>
        </w:numPr>
        <w:jc w:val="both"/>
        <w:rPr>
          <w:color w:val="000000" w:themeColor="text1"/>
          <w:lang w:val="en-US"/>
        </w:rPr>
      </w:pPr>
      <w:r w:rsidRPr="0052549F">
        <w:rPr>
          <w:color w:val="000000" w:themeColor="text1"/>
          <w:lang w:val="en-US"/>
        </w:rPr>
        <w:t>Click the "</w:t>
      </w:r>
      <w:r w:rsidRPr="0052549F">
        <w:rPr>
          <w:b/>
          <w:color w:val="000000" w:themeColor="text1"/>
          <w:lang w:val="en-US"/>
        </w:rPr>
        <w:t>Add</w:t>
      </w:r>
      <w:r w:rsidRPr="0052549F">
        <w:rPr>
          <w:color w:val="000000" w:themeColor="text1"/>
          <w:lang w:val="en-US"/>
        </w:rPr>
        <w:t>" button and select "</w:t>
      </w:r>
      <w:r w:rsidRPr="0052549F">
        <w:rPr>
          <w:b/>
          <w:color w:val="000000" w:themeColor="text1"/>
          <w:lang w:val="en-US"/>
        </w:rPr>
        <w:t xml:space="preserve">Add </w:t>
      </w:r>
      <w:r w:rsidR="00036104">
        <w:rPr>
          <w:b/>
          <w:color w:val="000000" w:themeColor="text1"/>
          <w:lang w:val="en-US"/>
        </w:rPr>
        <w:t>Item</w:t>
      </w:r>
      <w:r w:rsidRPr="0052549F">
        <w:rPr>
          <w:color w:val="000000" w:themeColor="text1"/>
          <w:lang w:val="en-US"/>
        </w:rPr>
        <w:t>":</w:t>
      </w:r>
    </w:p>
    <w:p w:rsidR="003F626B" w:rsidRPr="0052549F" w:rsidRDefault="003F626B" w:rsidP="00825B3D">
      <w:pPr>
        <w:pStyle w:val="a3"/>
        <w:jc w:val="center"/>
        <w:rPr>
          <w:color w:val="000000" w:themeColor="text1"/>
          <w:lang w:val="en-US"/>
        </w:rPr>
      </w:pPr>
    </w:p>
    <w:p w:rsidR="00D30F2F" w:rsidRPr="0052549F" w:rsidRDefault="00D30F2F" w:rsidP="00825B3D">
      <w:pPr>
        <w:pStyle w:val="a3"/>
        <w:jc w:val="center"/>
        <w:rPr>
          <w:color w:val="000000" w:themeColor="text1"/>
          <w:lang w:val="en-US"/>
        </w:rPr>
      </w:pPr>
    </w:p>
    <w:p w:rsidR="00D30F2F" w:rsidRPr="0052549F" w:rsidRDefault="00D30F2F" w:rsidP="00825B3D">
      <w:pPr>
        <w:pStyle w:val="a3"/>
        <w:jc w:val="center"/>
        <w:rPr>
          <w:color w:val="000000" w:themeColor="text1"/>
          <w:lang w:val="en-US"/>
        </w:rPr>
      </w:pPr>
    </w:p>
    <w:p w:rsidR="00825B3D" w:rsidRPr="0052549F" w:rsidRDefault="00036104" w:rsidP="0052549F">
      <w:pPr>
        <w:pStyle w:val="a3"/>
        <w:numPr>
          <w:ilvl w:val="0"/>
          <w:numId w:val="18"/>
        </w:numPr>
        <w:jc w:val="both"/>
        <w:rPr>
          <w:color w:val="000000" w:themeColor="text1"/>
          <w:lang w:val="en-US"/>
        </w:rPr>
      </w:pPr>
      <w:r>
        <w:rPr>
          <w:noProof/>
          <w:color w:val="000000" w:themeColor="text1"/>
          <w:lang w:eastAsia="ru-RU"/>
        </w:rPr>
        <w:drawing>
          <wp:anchor distT="0" distB="0" distL="114300" distR="114300" simplePos="0" relativeHeight="251659776" behindDoc="1" locked="0" layoutInCell="1" allowOverlap="1" wp14:anchorId="35F87BB0" wp14:editId="18ADD081">
            <wp:simplePos x="0" y="0"/>
            <wp:positionH relativeFrom="margin">
              <wp:posOffset>4302125</wp:posOffset>
            </wp:positionH>
            <wp:positionV relativeFrom="paragraph">
              <wp:posOffset>277495</wp:posOffset>
            </wp:positionV>
            <wp:extent cx="1991995" cy="1786890"/>
            <wp:effectExtent l="76200" t="76200" r="65405" b="60960"/>
            <wp:wrapTight wrapText="bothSides">
              <wp:wrapPolygon edited="0">
                <wp:start x="-826" y="-921"/>
                <wp:lineTo x="-826" y="22337"/>
                <wp:lineTo x="22309" y="22337"/>
                <wp:lineTo x="22309" y="-921"/>
                <wp:lineTo x="-826" y="-921"/>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1991995" cy="1786890"/>
                    </a:xfrm>
                    <a:prstGeom prst="rect">
                      <a:avLst/>
                    </a:prstGeom>
                    <a:noFill/>
                    <a:ln>
                      <a:noFill/>
                    </a:ln>
                    <a:effectLst>
                      <a:glow rad="63500">
                        <a:schemeClr val="accent1">
                          <a:satMod val="175000"/>
                          <a:alpha val="40000"/>
                        </a:schemeClr>
                      </a:glow>
                    </a:effectLst>
                  </pic:spPr>
                </pic:pic>
              </a:graphicData>
            </a:graphic>
            <wp14:sizeRelV relativeFrom="margin">
              <wp14:pctHeight>0</wp14:pctHeight>
            </wp14:sizeRelV>
          </wp:anchor>
        </w:drawing>
      </w:r>
      <w:r w:rsidR="0052549F" w:rsidRPr="0052549F">
        <w:rPr>
          <w:color w:val="000000" w:themeColor="text1"/>
          <w:lang w:val="en-US"/>
        </w:rPr>
        <w:t>In the "Ad</w:t>
      </w:r>
      <w:r w:rsidR="0052549F">
        <w:rPr>
          <w:color w:val="000000" w:themeColor="text1"/>
          <w:lang w:val="en-US"/>
        </w:rPr>
        <w:t>d object" window, fill in the "</w:t>
      </w:r>
      <w:r>
        <w:rPr>
          <w:b/>
          <w:color w:val="000000" w:themeColor="text1"/>
          <w:lang w:val="en-US"/>
        </w:rPr>
        <w:t>Item</w:t>
      </w:r>
      <w:r w:rsidR="0052549F" w:rsidRPr="0052549F">
        <w:rPr>
          <w:b/>
          <w:color w:val="000000" w:themeColor="text1"/>
          <w:lang w:val="en-US"/>
        </w:rPr>
        <w:t xml:space="preserve"> Name</w:t>
      </w:r>
      <w:r w:rsidR="0052549F">
        <w:rPr>
          <w:color w:val="000000" w:themeColor="text1"/>
          <w:lang w:val="en-US"/>
        </w:rPr>
        <w:t>" and "</w:t>
      </w:r>
      <w:r>
        <w:rPr>
          <w:b/>
          <w:color w:val="000000" w:themeColor="text1"/>
          <w:lang w:val="en-US"/>
        </w:rPr>
        <w:t>Item</w:t>
      </w:r>
      <w:r w:rsidR="0052549F" w:rsidRPr="0052549F">
        <w:rPr>
          <w:b/>
          <w:color w:val="000000" w:themeColor="text1"/>
          <w:lang w:val="en-US"/>
        </w:rPr>
        <w:t xml:space="preserve"> Description</w:t>
      </w:r>
      <w:r w:rsidR="0052549F" w:rsidRPr="0052549F">
        <w:rPr>
          <w:color w:val="000000" w:themeColor="text1"/>
          <w:lang w:val="en-US"/>
        </w:rPr>
        <w:t>" fields. Use the "</w:t>
      </w:r>
      <w:r>
        <w:rPr>
          <w:b/>
          <w:color w:val="000000" w:themeColor="text1"/>
          <w:lang w:val="en-US"/>
        </w:rPr>
        <w:t>Browse</w:t>
      </w:r>
      <w:r w:rsidR="0052549F" w:rsidRPr="0052549F">
        <w:rPr>
          <w:color w:val="000000" w:themeColor="text1"/>
          <w:lang w:val="en-US"/>
        </w:rPr>
        <w:t>" button to add an image of the object, which will be displayed on the terminal screen along with the name:</w:t>
      </w:r>
    </w:p>
    <w:p w:rsidR="00825B3D" w:rsidRPr="0052549F" w:rsidRDefault="00825B3D" w:rsidP="00825B3D">
      <w:pPr>
        <w:pStyle w:val="a3"/>
        <w:ind w:left="360"/>
        <w:jc w:val="center"/>
        <w:rPr>
          <w:color w:val="000000" w:themeColor="text1"/>
          <w:lang w:val="en-US"/>
        </w:rPr>
      </w:pPr>
    </w:p>
    <w:p w:rsidR="00D30F2F" w:rsidRPr="0052549F" w:rsidRDefault="00D30F2F" w:rsidP="00825B3D">
      <w:pPr>
        <w:pStyle w:val="a3"/>
        <w:ind w:left="360"/>
        <w:jc w:val="center"/>
        <w:rPr>
          <w:color w:val="000000" w:themeColor="text1"/>
          <w:lang w:val="en-US"/>
        </w:rPr>
      </w:pPr>
    </w:p>
    <w:p w:rsidR="00D30F2F" w:rsidRPr="0052549F" w:rsidRDefault="00D30F2F" w:rsidP="00825B3D">
      <w:pPr>
        <w:pStyle w:val="a3"/>
        <w:ind w:left="360"/>
        <w:jc w:val="center"/>
        <w:rPr>
          <w:color w:val="000000" w:themeColor="text1"/>
          <w:lang w:val="en-US"/>
        </w:rPr>
      </w:pPr>
    </w:p>
    <w:p w:rsidR="00D30F2F" w:rsidRPr="0052549F" w:rsidRDefault="00D30F2F" w:rsidP="00825B3D">
      <w:pPr>
        <w:pStyle w:val="a3"/>
        <w:ind w:left="360"/>
        <w:jc w:val="center"/>
        <w:rPr>
          <w:color w:val="000000" w:themeColor="text1"/>
          <w:lang w:val="en-US"/>
        </w:rPr>
      </w:pPr>
    </w:p>
    <w:p w:rsidR="00D30F2F" w:rsidRPr="0052549F" w:rsidRDefault="00D30F2F" w:rsidP="00825B3D">
      <w:pPr>
        <w:pStyle w:val="a3"/>
        <w:ind w:left="360"/>
        <w:jc w:val="center"/>
        <w:rPr>
          <w:color w:val="000000" w:themeColor="text1"/>
          <w:lang w:val="en-US"/>
        </w:rPr>
      </w:pPr>
    </w:p>
    <w:p w:rsidR="00D30F2F" w:rsidRPr="0052549F" w:rsidRDefault="00D30F2F" w:rsidP="00825B3D">
      <w:pPr>
        <w:pStyle w:val="a3"/>
        <w:ind w:left="360"/>
        <w:jc w:val="center"/>
        <w:rPr>
          <w:color w:val="000000" w:themeColor="text1"/>
          <w:lang w:val="en-US"/>
        </w:rPr>
      </w:pPr>
    </w:p>
    <w:p w:rsidR="00983219" w:rsidRPr="0052549F" w:rsidRDefault="0052549F" w:rsidP="0052549F">
      <w:pPr>
        <w:pStyle w:val="a3"/>
        <w:numPr>
          <w:ilvl w:val="0"/>
          <w:numId w:val="18"/>
        </w:numPr>
        <w:jc w:val="both"/>
        <w:rPr>
          <w:color w:val="000000" w:themeColor="text1"/>
          <w:lang w:val="en-US"/>
        </w:rPr>
      </w:pPr>
      <w:r w:rsidRPr="0052549F">
        <w:rPr>
          <w:color w:val="000000" w:themeColor="text1"/>
          <w:lang w:val="en-US"/>
        </w:rPr>
        <w:t xml:space="preserve">To save information to the database, click " </w:t>
      </w:r>
      <w:r w:rsidRPr="0052549F">
        <w:rPr>
          <w:b/>
          <w:color w:val="000000" w:themeColor="text1"/>
          <w:lang w:val="en-US"/>
        </w:rPr>
        <w:t>Save</w:t>
      </w:r>
      <w:r w:rsidRPr="0052549F">
        <w:rPr>
          <w:color w:val="000000" w:themeColor="text1"/>
          <w:lang w:val="en-US"/>
        </w:rPr>
        <w:t>"</w:t>
      </w:r>
      <w:r w:rsidR="00825B3D" w:rsidRPr="0052549F">
        <w:rPr>
          <w:color w:val="000000" w:themeColor="text1"/>
          <w:lang w:val="en-US"/>
        </w:rPr>
        <w:t>.</w:t>
      </w:r>
    </w:p>
    <w:p w:rsidR="00D30F2F" w:rsidRPr="0052549F" w:rsidRDefault="00D30F2F" w:rsidP="00D30F2F">
      <w:pPr>
        <w:pStyle w:val="a3"/>
        <w:ind w:left="720"/>
        <w:jc w:val="both"/>
        <w:rPr>
          <w:color w:val="000000" w:themeColor="text1"/>
          <w:lang w:val="en-US"/>
        </w:rPr>
      </w:pPr>
    </w:p>
    <w:p w:rsidR="00825B3D" w:rsidRDefault="0052549F" w:rsidP="00983219">
      <w:pPr>
        <w:pStyle w:val="a3"/>
        <w:jc w:val="both"/>
        <w:rPr>
          <w:color w:val="000000" w:themeColor="text1"/>
        </w:rPr>
      </w:pPr>
      <w:r w:rsidRPr="0052549F">
        <w:rPr>
          <w:color w:val="000000" w:themeColor="text1"/>
          <w:lang w:val="en-US"/>
        </w:rPr>
        <w:t>You can see how the created object will be displayed on the terminal by switching to the "</w:t>
      </w:r>
      <w:r w:rsidRPr="0052549F">
        <w:rPr>
          <w:b/>
          <w:color w:val="000000" w:themeColor="text1"/>
          <w:lang w:val="en-US"/>
        </w:rPr>
        <w:t>Description</w:t>
      </w:r>
      <w:r w:rsidRPr="0052549F">
        <w:rPr>
          <w:color w:val="000000" w:themeColor="text1"/>
          <w:lang w:val="en-US"/>
        </w:rPr>
        <w:t xml:space="preserve">" tab. </w:t>
      </w:r>
      <w:r w:rsidRPr="0052549F">
        <w:rPr>
          <w:color w:val="000000" w:themeColor="text1"/>
        </w:rPr>
        <w:t>In the example above, it will look like this:</w:t>
      </w:r>
    </w:p>
    <w:p w:rsidR="008B4837" w:rsidRDefault="00947AF5" w:rsidP="008B4837">
      <w:pPr>
        <w:pStyle w:val="a3"/>
        <w:ind w:left="360"/>
        <w:jc w:val="center"/>
        <w:rPr>
          <w:color w:val="000000" w:themeColor="text1"/>
        </w:rPr>
      </w:pPr>
      <w:r w:rsidRPr="009F7253">
        <w:rPr>
          <w:b/>
          <w:bCs/>
          <w:i/>
          <w:noProof/>
          <w:sz w:val="24"/>
          <w:szCs w:val="24"/>
          <w:lang w:eastAsia="ru-RU"/>
        </w:rPr>
        <w:drawing>
          <wp:anchor distT="0" distB="0" distL="114300" distR="114300" simplePos="0" relativeHeight="251670528" behindDoc="1" locked="0" layoutInCell="1" allowOverlap="1">
            <wp:simplePos x="0" y="0"/>
            <wp:positionH relativeFrom="margin">
              <wp:posOffset>0</wp:posOffset>
            </wp:positionH>
            <wp:positionV relativeFrom="paragraph">
              <wp:posOffset>1020749</wp:posOffset>
            </wp:positionV>
            <wp:extent cx="548640" cy="548640"/>
            <wp:effectExtent l="0" t="0" r="3810" b="3810"/>
            <wp:wrapTight wrapText="bothSides">
              <wp:wrapPolygon edited="0">
                <wp:start x="0" y="0"/>
                <wp:lineTo x="0" y="21000"/>
                <wp:lineTo x="21000" y="21000"/>
                <wp:lineTo x="21000" y="0"/>
                <wp:lineTo x="0" y="0"/>
              </wp:wrapPolygon>
            </wp:wrapTight>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640" cy="548640"/>
                    </a:xfrm>
                    <a:prstGeom prst="rect">
                      <a:avLst/>
                    </a:prstGeom>
                    <a:noFill/>
                    <a:ln>
                      <a:noFill/>
                    </a:ln>
                  </pic:spPr>
                </pic:pic>
              </a:graphicData>
            </a:graphic>
          </wp:anchor>
        </w:drawing>
      </w:r>
      <w:r w:rsidR="008B4837">
        <w:rPr>
          <w:noProof/>
          <w:color w:val="000000" w:themeColor="text1"/>
          <w:lang w:eastAsia="ru-RU"/>
        </w:rPr>
        <w:drawing>
          <wp:inline distT="0" distB="0" distL="0" distR="0">
            <wp:extent cx="1191600" cy="961200"/>
            <wp:effectExtent l="76200" t="76200" r="85090" b="6794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91600" cy="961200"/>
                    </a:xfrm>
                    <a:prstGeom prst="rect">
                      <a:avLst/>
                    </a:prstGeom>
                    <a:noFill/>
                    <a:ln>
                      <a:noFill/>
                    </a:ln>
                    <a:effectLst>
                      <a:glow rad="63500">
                        <a:schemeClr val="accent1">
                          <a:satMod val="175000"/>
                          <a:alpha val="40000"/>
                        </a:schemeClr>
                      </a:glow>
                    </a:effectLst>
                  </pic:spPr>
                </pic:pic>
              </a:graphicData>
            </a:graphic>
          </wp:inline>
        </w:drawing>
      </w:r>
    </w:p>
    <w:p w:rsidR="00983219" w:rsidRPr="0052549F" w:rsidRDefault="0052549F" w:rsidP="00983219">
      <w:pPr>
        <w:pStyle w:val="a3"/>
        <w:jc w:val="both"/>
        <w:rPr>
          <w:i/>
          <w:color w:val="000000" w:themeColor="text1"/>
          <w:lang w:val="en-US"/>
        </w:rPr>
      </w:pPr>
      <w:r w:rsidRPr="0052549F">
        <w:rPr>
          <w:i/>
          <w:color w:val="000000" w:themeColor="text1"/>
          <w:lang w:val="en-US"/>
        </w:rPr>
        <w:t>After switching to the "</w:t>
      </w:r>
      <w:r w:rsidRPr="0052549F">
        <w:rPr>
          <w:b/>
          <w:i/>
          <w:color w:val="000000" w:themeColor="text1"/>
          <w:lang w:val="en-US"/>
        </w:rPr>
        <w:t>Description</w:t>
      </w:r>
      <w:r w:rsidRPr="0052549F">
        <w:rPr>
          <w:i/>
          <w:color w:val="000000" w:themeColor="text1"/>
          <w:lang w:val="en-US"/>
        </w:rPr>
        <w:t>" tab for some browsers, you need to refresh the page (this can be done by pressing the "F5" keyboard button).</w:t>
      </w:r>
    </w:p>
    <w:p w:rsidR="00947AF5" w:rsidRPr="0052549F" w:rsidRDefault="00947AF5" w:rsidP="00983219">
      <w:pPr>
        <w:pStyle w:val="a3"/>
        <w:jc w:val="both"/>
        <w:rPr>
          <w:i/>
          <w:color w:val="000000" w:themeColor="text1"/>
          <w:lang w:val="en-US"/>
        </w:rPr>
      </w:pPr>
    </w:p>
    <w:p w:rsidR="00947AF5" w:rsidRPr="0052549F" w:rsidRDefault="00947AF5" w:rsidP="00983219">
      <w:pPr>
        <w:pStyle w:val="a3"/>
        <w:jc w:val="both"/>
        <w:rPr>
          <w:i/>
          <w:color w:val="000000" w:themeColor="text1"/>
          <w:lang w:val="en-US"/>
        </w:rPr>
      </w:pPr>
    </w:p>
    <w:p w:rsidR="00165973" w:rsidRPr="00E217BF" w:rsidRDefault="00E217BF" w:rsidP="00165973">
      <w:pPr>
        <w:pStyle w:val="2"/>
        <w:rPr>
          <w:lang w:val="en-US"/>
        </w:rPr>
      </w:pPr>
      <w:r w:rsidRPr="00E217BF">
        <w:rPr>
          <w:lang w:val="en-US"/>
        </w:rPr>
        <w:t>Additional features for managing objects</w:t>
      </w:r>
    </w:p>
    <w:p w:rsidR="008B4837" w:rsidRPr="00E217BF" w:rsidRDefault="00E217BF" w:rsidP="00983219">
      <w:pPr>
        <w:pStyle w:val="a3"/>
        <w:ind w:firstLine="708"/>
        <w:jc w:val="both"/>
        <w:rPr>
          <w:color w:val="000000" w:themeColor="text1"/>
          <w:lang w:val="en-US"/>
        </w:rPr>
      </w:pPr>
      <w:r w:rsidRPr="00E217BF">
        <w:rPr>
          <w:color w:val="000000" w:themeColor="text1"/>
          <w:lang w:val="en-US"/>
        </w:rPr>
        <w:t>If you need to make a change to the item description or change the image, use th</w:t>
      </w:r>
      <w:r>
        <w:rPr>
          <w:color w:val="000000" w:themeColor="text1"/>
          <w:lang w:val="en-US"/>
        </w:rPr>
        <w:t>e "</w:t>
      </w:r>
      <w:r w:rsidRPr="00E217BF">
        <w:rPr>
          <w:b/>
          <w:color w:val="000000" w:themeColor="text1"/>
          <w:lang w:val="en-US"/>
        </w:rPr>
        <w:t>Edit</w:t>
      </w:r>
      <w:r>
        <w:rPr>
          <w:color w:val="000000" w:themeColor="text1"/>
          <w:lang w:val="en-US"/>
        </w:rPr>
        <w:t>" command in the toolbar</w:t>
      </w:r>
      <w:r w:rsidR="008B4837" w:rsidRPr="00E217BF">
        <w:rPr>
          <w:color w:val="000000" w:themeColor="text1"/>
          <w:lang w:val="en-US"/>
        </w:rPr>
        <w:t>:</w:t>
      </w:r>
    </w:p>
    <w:p w:rsidR="008B4837" w:rsidRDefault="008B4837" w:rsidP="00DA4DFA">
      <w:pPr>
        <w:pStyle w:val="a3"/>
        <w:ind w:left="360"/>
        <w:jc w:val="center"/>
        <w:rPr>
          <w:color w:val="000000" w:themeColor="text1"/>
        </w:rPr>
      </w:pPr>
      <w:r>
        <w:rPr>
          <w:noProof/>
          <w:color w:val="000000" w:themeColor="text1"/>
          <w:lang w:eastAsia="ru-RU"/>
        </w:rPr>
        <w:lastRenderedPageBreak/>
        <w:drawing>
          <wp:inline distT="0" distB="0" distL="0" distR="0">
            <wp:extent cx="3314388" cy="1879200"/>
            <wp:effectExtent l="76200" t="76200" r="57785" b="6413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3314388" cy="1879200"/>
                    </a:xfrm>
                    <a:prstGeom prst="rect">
                      <a:avLst/>
                    </a:prstGeom>
                    <a:noFill/>
                    <a:ln>
                      <a:noFill/>
                    </a:ln>
                    <a:effectLst>
                      <a:glow rad="63500">
                        <a:schemeClr val="accent1">
                          <a:satMod val="175000"/>
                          <a:alpha val="40000"/>
                        </a:schemeClr>
                      </a:glow>
                    </a:effectLst>
                  </pic:spPr>
                </pic:pic>
              </a:graphicData>
            </a:graphic>
          </wp:inline>
        </w:drawing>
      </w:r>
    </w:p>
    <w:p w:rsidR="00BD3FEF" w:rsidRPr="00E217BF" w:rsidRDefault="00E217BF" w:rsidP="00983219">
      <w:pPr>
        <w:pStyle w:val="a3"/>
        <w:ind w:firstLine="708"/>
        <w:jc w:val="both"/>
        <w:rPr>
          <w:color w:val="000000" w:themeColor="text1"/>
          <w:lang w:val="en-US"/>
        </w:rPr>
      </w:pPr>
      <w:r w:rsidRPr="00E217BF">
        <w:rPr>
          <w:color w:val="000000" w:themeColor="text1"/>
          <w:lang w:val="en-US"/>
        </w:rPr>
        <w:t xml:space="preserve">For each created </w:t>
      </w:r>
      <w:r w:rsidR="00FA0675">
        <w:rPr>
          <w:color w:val="000000" w:themeColor="text1"/>
          <w:lang w:val="en-US"/>
        </w:rPr>
        <w:t>item</w:t>
      </w:r>
      <w:r w:rsidRPr="00E217BF">
        <w:rPr>
          <w:color w:val="000000" w:themeColor="text1"/>
          <w:lang w:val="en-US"/>
        </w:rPr>
        <w:t>, you can attach one or more files. To do this, use the "</w:t>
      </w:r>
      <w:r w:rsidRPr="00E217BF">
        <w:rPr>
          <w:b/>
          <w:color w:val="000000" w:themeColor="text1"/>
          <w:lang w:val="en-US"/>
        </w:rPr>
        <w:t>Add files</w:t>
      </w:r>
      <w:r w:rsidRPr="00E217BF">
        <w:rPr>
          <w:color w:val="000000" w:themeColor="text1"/>
          <w:lang w:val="en-US"/>
        </w:rPr>
        <w:t>"button.</w:t>
      </w:r>
      <w:r w:rsidR="0071008D" w:rsidRPr="00E217BF">
        <w:rPr>
          <w:color w:val="000000" w:themeColor="text1"/>
          <w:lang w:val="en-US"/>
        </w:rPr>
        <w:t xml:space="preserve"> </w:t>
      </w:r>
    </w:p>
    <w:p w:rsidR="00BD3FEF" w:rsidRPr="00E217BF" w:rsidRDefault="00BD3FEF" w:rsidP="00BD3FEF">
      <w:pPr>
        <w:pStyle w:val="a3"/>
        <w:jc w:val="both"/>
        <w:rPr>
          <w:color w:val="000000" w:themeColor="text1"/>
          <w:lang w:val="en-US"/>
        </w:rPr>
      </w:pPr>
    </w:p>
    <w:p w:rsidR="008B4837" w:rsidRPr="00E217BF" w:rsidRDefault="00E217BF" w:rsidP="00156324">
      <w:pPr>
        <w:pStyle w:val="a3"/>
        <w:jc w:val="both"/>
        <w:rPr>
          <w:i/>
          <w:color w:val="000000" w:themeColor="text1"/>
          <w:lang w:val="en-US"/>
        </w:rPr>
      </w:pPr>
      <w:r w:rsidRPr="00E217BF">
        <w:rPr>
          <w:i/>
          <w:color w:val="000000" w:themeColor="text1"/>
          <w:lang w:val="en-US"/>
        </w:rPr>
        <w:t>Maximum file size: 250 MB. Acceptable file formats: png, jpg, jpeg, gif, zip, rar, doc, docx, xls, xlsx, pdf, ppt, pptx, txt, 7z, gz, wav, mp3, avi, mpeg, mpg, mp4.</w:t>
      </w:r>
    </w:p>
    <w:p w:rsidR="00165973" w:rsidRPr="00E217BF" w:rsidRDefault="00165973" w:rsidP="00165973">
      <w:pPr>
        <w:pStyle w:val="a3"/>
        <w:jc w:val="both"/>
        <w:rPr>
          <w:color w:val="000000" w:themeColor="text1"/>
          <w:lang w:val="en-US"/>
        </w:rPr>
      </w:pPr>
    </w:p>
    <w:p w:rsidR="00983219" w:rsidRPr="00E217BF" w:rsidRDefault="00E217BF" w:rsidP="00983219">
      <w:pPr>
        <w:pStyle w:val="a3"/>
        <w:ind w:firstLine="708"/>
        <w:jc w:val="both"/>
        <w:rPr>
          <w:color w:val="000000" w:themeColor="text1"/>
          <w:lang w:val="en-US"/>
        </w:rPr>
      </w:pPr>
      <w:r w:rsidRPr="00E217BF">
        <w:rPr>
          <w:color w:val="000000" w:themeColor="text1"/>
          <w:lang w:val="en-US"/>
        </w:rPr>
        <w:t>The "</w:t>
      </w:r>
      <w:r w:rsidRPr="00E217BF">
        <w:rPr>
          <w:b/>
          <w:color w:val="000000" w:themeColor="text1"/>
          <w:lang w:val="en-US"/>
        </w:rPr>
        <w:t>Hide</w:t>
      </w:r>
      <w:r w:rsidRPr="00E217BF">
        <w:rPr>
          <w:color w:val="000000" w:themeColor="text1"/>
          <w:lang w:val="en-US"/>
        </w:rPr>
        <w:t xml:space="preserve">" command allows you to change the state of the </w:t>
      </w:r>
      <w:r w:rsidR="00FA0675">
        <w:rPr>
          <w:color w:val="000000" w:themeColor="text1"/>
          <w:lang w:val="en-US"/>
        </w:rPr>
        <w:t>item</w:t>
      </w:r>
      <w:r w:rsidRPr="00E217BF">
        <w:rPr>
          <w:color w:val="000000" w:themeColor="text1"/>
          <w:lang w:val="en-US"/>
        </w:rPr>
        <w:t xml:space="preserve"> – it becomes invisible to all site visitors except You (and your colleagues who have access to the company's content management). For the Reverse operation, use the "Publish" button that appears in the same place on the toolbar for unpublished objects.</w:t>
      </w:r>
    </w:p>
    <w:p w:rsidR="00983219" w:rsidRPr="00E217BF" w:rsidRDefault="00983219" w:rsidP="00983219">
      <w:pPr>
        <w:pStyle w:val="a3"/>
        <w:ind w:firstLine="708"/>
        <w:jc w:val="both"/>
        <w:rPr>
          <w:color w:val="000000" w:themeColor="text1"/>
          <w:lang w:val="en-US"/>
        </w:rPr>
      </w:pPr>
    </w:p>
    <w:p w:rsidR="0071008D" w:rsidRDefault="0071008D" w:rsidP="00165973">
      <w:pPr>
        <w:pStyle w:val="a3"/>
        <w:jc w:val="center"/>
        <w:rPr>
          <w:color w:val="000000" w:themeColor="text1"/>
        </w:rPr>
      </w:pPr>
      <w:r>
        <w:rPr>
          <w:noProof/>
          <w:color w:val="000000" w:themeColor="text1"/>
          <w:lang w:eastAsia="ru-RU"/>
        </w:rPr>
        <w:drawing>
          <wp:inline distT="0" distB="0" distL="0" distR="0">
            <wp:extent cx="3152200" cy="1787242"/>
            <wp:effectExtent l="76200" t="76200" r="48260" b="6096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3152200" cy="1787242"/>
                    </a:xfrm>
                    <a:prstGeom prst="rect">
                      <a:avLst/>
                    </a:prstGeom>
                    <a:noFill/>
                    <a:ln>
                      <a:noFill/>
                    </a:ln>
                    <a:effectLst>
                      <a:glow rad="63500">
                        <a:schemeClr val="accent1">
                          <a:satMod val="175000"/>
                          <a:alpha val="40000"/>
                        </a:schemeClr>
                      </a:glow>
                    </a:effectLst>
                  </pic:spPr>
                </pic:pic>
              </a:graphicData>
            </a:graphic>
          </wp:inline>
        </w:drawing>
      </w:r>
    </w:p>
    <w:p w:rsidR="00947AF5" w:rsidRPr="00E217BF" w:rsidRDefault="00E217BF" w:rsidP="00947AF5">
      <w:pPr>
        <w:ind w:firstLine="708"/>
        <w:jc w:val="both"/>
        <w:rPr>
          <w:lang w:val="en-US"/>
        </w:rPr>
      </w:pPr>
      <w:r w:rsidRPr="00E217BF">
        <w:rPr>
          <w:lang w:val="en-US"/>
        </w:rPr>
        <w:t>To better understand the purpose of the "</w:t>
      </w:r>
      <w:r w:rsidR="00FA0675">
        <w:rPr>
          <w:lang w:val="en-US"/>
        </w:rPr>
        <w:t>Item</w:t>
      </w:r>
      <w:r w:rsidRPr="00E217BF">
        <w:rPr>
          <w:lang w:val="en-US"/>
        </w:rPr>
        <w:t>" description fields, let's illustrate how the collected materials will be visible in the User's personal account. In the example below, there are 4 widgets with Exhibitor materials:</w:t>
      </w:r>
    </w:p>
    <w:p w:rsidR="00947AF5" w:rsidRDefault="00947AF5" w:rsidP="00947AF5">
      <w:pPr>
        <w:jc w:val="both"/>
      </w:pPr>
      <w:r>
        <w:rPr>
          <w:noProof/>
          <w:color w:val="000000" w:themeColor="text1"/>
          <w:lang w:eastAsia="ru-RU"/>
        </w:rPr>
        <w:drawing>
          <wp:inline distT="0" distB="0" distL="0" distR="0">
            <wp:extent cx="6188401" cy="2404607"/>
            <wp:effectExtent l="76200" t="76200" r="117475" b="11049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Адрес сайта.png"/>
                    <pic:cNvPicPr/>
                  </pic:nvPicPr>
                  <pic:blipFill>
                    <a:blip r:embed="rId28">
                      <a:extLst>
                        <a:ext uri="{28A0092B-C50C-407E-A947-70E740481C1C}">
                          <a14:useLocalDpi xmlns:a14="http://schemas.microsoft.com/office/drawing/2010/main" val="0"/>
                        </a:ext>
                      </a:extLst>
                    </a:blip>
                    <a:stretch>
                      <a:fillRect/>
                    </a:stretch>
                  </pic:blipFill>
                  <pic:spPr>
                    <a:xfrm>
                      <a:off x="0" y="0"/>
                      <a:ext cx="6223262" cy="2418153"/>
                    </a:xfrm>
                    <a:prstGeom prst="rect">
                      <a:avLst/>
                    </a:prstGeom>
                    <a:effectLst>
                      <a:glow rad="63500">
                        <a:schemeClr val="accent1">
                          <a:satMod val="175000"/>
                          <a:alpha val="40000"/>
                        </a:schemeClr>
                      </a:glow>
                      <a:outerShdw blurRad="50800" dist="38100" dir="2700000" algn="tl" rotWithShape="0">
                        <a:prstClr val="black">
                          <a:alpha val="40000"/>
                        </a:prstClr>
                      </a:outerShdw>
                    </a:effectLst>
                  </pic:spPr>
                </pic:pic>
              </a:graphicData>
            </a:graphic>
          </wp:inline>
        </w:drawing>
      </w:r>
    </w:p>
    <w:p w:rsidR="00D30F2F" w:rsidRDefault="00D30F2F" w:rsidP="00F906D3">
      <w:pPr>
        <w:pStyle w:val="a3"/>
        <w:jc w:val="center"/>
        <w:rPr>
          <w:color w:val="000000" w:themeColor="text1"/>
        </w:rPr>
      </w:pPr>
    </w:p>
    <w:p w:rsidR="008C0356" w:rsidRPr="00E217BF" w:rsidRDefault="00E217BF" w:rsidP="00165973">
      <w:pPr>
        <w:pStyle w:val="2"/>
        <w:rPr>
          <w:lang w:val="en-US"/>
        </w:rPr>
      </w:pPr>
      <w:r w:rsidRPr="00E217BF">
        <w:rPr>
          <w:lang w:val="en-US"/>
        </w:rPr>
        <w:lastRenderedPageBreak/>
        <w:t>Using the object Category</w:t>
      </w:r>
    </w:p>
    <w:p w:rsidR="00E217BF" w:rsidRPr="00E217BF" w:rsidRDefault="00E217BF" w:rsidP="00E217BF">
      <w:pPr>
        <w:pStyle w:val="a3"/>
        <w:ind w:firstLine="708"/>
        <w:jc w:val="both"/>
        <w:rPr>
          <w:color w:val="000000" w:themeColor="text1"/>
          <w:lang w:val="en-US"/>
        </w:rPr>
      </w:pPr>
      <w:r w:rsidRPr="00E217BF">
        <w:rPr>
          <w:color w:val="000000" w:themeColor="text1"/>
          <w:lang w:val="en-US"/>
        </w:rPr>
        <w:t>A category is used to create a subset of objects. In this case, the category itself is placed on one of the zones of the terminal screen. Using a category allows you to go to a nested level and display the objects included in it.</w:t>
      </w:r>
    </w:p>
    <w:p w:rsidR="00E217BF" w:rsidRPr="00E217BF" w:rsidRDefault="00E217BF" w:rsidP="00E217BF">
      <w:pPr>
        <w:pStyle w:val="a3"/>
        <w:ind w:firstLine="708"/>
        <w:jc w:val="both"/>
        <w:rPr>
          <w:color w:val="000000" w:themeColor="text1"/>
          <w:lang w:val="en-US"/>
        </w:rPr>
      </w:pPr>
      <w:r w:rsidRPr="00E217BF">
        <w:rPr>
          <w:color w:val="000000" w:themeColor="text1"/>
          <w:lang w:val="en-US"/>
        </w:rPr>
        <w:t>Directory nesting is limited to only one level.</w:t>
      </w:r>
    </w:p>
    <w:p w:rsidR="00E217BF" w:rsidRPr="00E217BF" w:rsidRDefault="00E217BF" w:rsidP="00E217BF">
      <w:pPr>
        <w:pStyle w:val="a3"/>
        <w:ind w:firstLine="708"/>
        <w:jc w:val="both"/>
        <w:rPr>
          <w:color w:val="000000" w:themeColor="text1"/>
          <w:lang w:val="en-US"/>
        </w:rPr>
      </w:pPr>
      <w:r w:rsidRPr="00E217BF">
        <w:rPr>
          <w:color w:val="000000" w:themeColor="text1"/>
          <w:lang w:val="en-US"/>
        </w:rPr>
        <w:t>Adding a category</w:t>
      </w:r>
    </w:p>
    <w:p w:rsidR="004256F8" w:rsidRPr="00E217BF" w:rsidRDefault="00E217BF" w:rsidP="00E217BF">
      <w:pPr>
        <w:pStyle w:val="a3"/>
        <w:ind w:firstLine="708"/>
        <w:jc w:val="both"/>
        <w:rPr>
          <w:color w:val="000000" w:themeColor="text1"/>
          <w:lang w:val="en-US"/>
        </w:rPr>
      </w:pPr>
      <w:r w:rsidRPr="00E217BF">
        <w:rPr>
          <w:color w:val="000000" w:themeColor="text1"/>
          <w:lang w:val="en-US"/>
        </w:rPr>
        <w:t>To add a category, do the same as when adding an object, just se</w:t>
      </w:r>
      <w:r>
        <w:rPr>
          <w:color w:val="000000" w:themeColor="text1"/>
          <w:lang w:val="en-US"/>
        </w:rPr>
        <w:t>lect the "</w:t>
      </w:r>
      <w:r w:rsidRPr="00E217BF">
        <w:rPr>
          <w:b/>
          <w:color w:val="000000" w:themeColor="text1"/>
          <w:lang w:val="en-US"/>
        </w:rPr>
        <w:t>Add category</w:t>
      </w:r>
      <w:r>
        <w:rPr>
          <w:color w:val="000000" w:themeColor="text1"/>
          <w:lang w:val="en-US"/>
        </w:rPr>
        <w:t>" command</w:t>
      </w:r>
      <w:r w:rsidRPr="00E217BF">
        <w:rPr>
          <w:color w:val="000000" w:themeColor="text1"/>
          <w:lang w:val="en-US"/>
        </w:rPr>
        <w:t>:</w:t>
      </w:r>
    </w:p>
    <w:p w:rsidR="004256F8" w:rsidRDefault="004256F8" w:rsidP="004256F8">
      <w:pPr>
        <w:pStyle w:val="a3"/>
        <w:jc w:val="center"/>
        <w:rPr>
          <w:color w:val="000000" w:themeColor="text1"/>
        </w:rPr>
      </w:pPr>
      <w:r>
        <w:rPr>
          <w:noProof/>
          <w:color w:val="000000" w:themeColor="text1"/>
          <w:lang w:eastAsia="ru-RU"/>
        </w:rPr>
        <w:drawing>
          <wp:inline distT="0" distB="0" distL="0" distR="0">
            <wp:extent cx="1818384" cy="1722959"/>
            <wp:effectExtent l="76200" t="76200" r="48895" b="4889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1818384" cy="1722959"/>
                    </a:xfrm>
                    <a:prstGeom prst="rect">
                      <a:avLst/>
                    </a:prstGeom>
                    <a:noFill/>
                    <a:ln>
                      <a:noFill/>
                    </a:ln>
                    <a:effectLst>
                      <a:glow rad="63500">
                        <a:schemeClr val="accent1">
                          <a:satMod val="175000"/>
                          <a:alpha val="40000"/>
                        </a:schemeClr>
                      </a:glow>
                    </a:effectLst>
                  </pic:spPr>
                </pic:pic>
              </a:graphicData>
            </a:graphic>
          </wp:inline>
        </w:drawing>
      </w:r>
    </w:p>
    <w:p w:rsidR="004256F8" w:rsidRPr="00E217BF" w:rsidRDefault="00E217BF" w:rsidP="00002D12">
      <w:pPr>
        <w:pStyle w:val="a3"/>
        <w:jc w:val="both"/>
        <w:rPr>
          <w:color w:val="000000" w:themeColor="text1"/>
          <w:lang w:val="en-US"/>
        </w:rPr>
      </w:pPr>
      <w:r w:rsidRPr="00E217BF">
        <w:rPr>
          <w:color w:val="000000" w:themeColor="text1"/>
          <w:lang w:val="en-US"/>
        </w:rPr>
        <w:t xml:space="preserve">When creating subgroups of </w:t>
      </w:r>
      <w:r w:rsidR="00FA0675">
        <w:rPr>
          <w:color w:val="000000" w:themeColor="text1"/>
          <w:lang w:val="en-US"/>
        </w:rPr>
        <w:t>items</w:t>
      </w:r>
      <w:r w:rsidRPr="00E217BF">
        <w:rPr>
          <w:color w:val="000000" w:themeColor="text1"/>
          <w:lang w:val="en-US"/>
        </w:rPr>
        <w:t>, in the "</w:t>
      </w:r>
      <w:r w:rsidRPr="00E217BF">
        <w:rPr>
          <w:b/>
          <w:color w:val="000000" w:themeColor="text1"/>
          <w:lang w:val="en-US"/>
        </w:rPr>
        <w:t>Category</w:t>
      </w:r>
      <w:r w:rsidRPr="00E217BF">
        <w:rPr>
          <w:color w:val="000000" w:themeColor="text1"/>
          <w:lang w:val="en-US"/>
        </w:rPr>
        <w:t>" field, simply specify the category in which they should be placed.</w:t>
      </w:r>
    </w:p>
    <w:p w:rsidR="004256F8" w:rsidRDefault="004256F8" w:rsidP="004256F8">
      <w:pPr>
        <w:pStyle w:val="a3"/>
        <w:jc w:val="center"/>
        <w:rPr>
          <w:color w:val="000000" w:themeColor="text1"/>
        </w:rPr>
      </w:pPr>
      <w:r>
        <w:rPr>
          <w:noProof/>
          <w:color w:val="000000" w:themeColor="text1"/>
          <w:lang w:eastAsia="ru-RU"/>
        </w:rPr>
        <w:drawing>
          <wp:inline distT="0" distB="0" distL="0" distR="0">
            <wp:extent cx="2329636" cy="1973765"/>
            <wp:effectExtent l="76200" t="76200" r="52070" b="6477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2329636" cy="1973765"/>
                    </a:xfrm>
                    <a:prstGeom prst="rect">
                      <a:avLst/>
                    </a:prstGeom>
                    <a:noFill/>
                    <a:ln>
                      <a:noFill/>
                    </a:ln>
                    <a:effectLst>
                      <a:glow rad="63500">
                        <a:schemeClr val="accent1">
                          <a:satMod val="175000"/>
                          <a:alpha val="40000"/>
                        </a:schemeClr>
                      </a:glow>
                    </a:effectLst>
                  </pic:spPr>
                </pic:pic>
              </a:graphicData>
            </a:graphic>
          </wp:inline>
        </w:drawing>
      </w:r>
    </w:p>
    <w:p w:rsidR="00FF0F59" w:rsidRDefault="00FF0F59" w:rsidP="004256F8">
      <w:pPr>
        <w:pStyle w:val="a3"/>
        <w:jc w:val="center"/>
        <w:rPr>
          <w:color w:val="000000" w:themeColor="text1"/>
        </w:rPr>
      </w:pPr>
    </w:p>
    <w:p w:rsidR="004256F8" w:rsidRPr="00E217BF" w:rsidRDefault="00E217BF" w:rsidP="008C310F">
      <w:pPr>
        <w:pStyle w:val="a3"/>
        <w:jc w:val="both"/>
        <w:rPr>
          <w:color w:val="000000" w:themeColor="text1"/>
          <w:lang w:val="en-US"/>
        </w:rPr>
      </w:pPr>
      <w:r w:rsidRPr="00E217BF">
        <w:rPr>
          <w:color w:val="000000" w:themeColor="text1"/>
          <w:lang w:val="en-US"/>
        </w:rPr>
        <w:t xml:space="preserve">As a result, the main screen of the stand will contain </w:t>
      </w:r>
      <w:r w:rsidR="00FA0675">
        <w:rPr>
          <w:color w:val="000000" w:themeColor="text1"/>
          <w:lang w:val="en-US"/>
        </w:rPr>
        <w:t>items</w:t>
      </w:r>
      <w:r w:rsidRPr="00E217BF">
        <w:rPr>
          <w:color w:val="000000" w:themeColor="text1"/>
          <w:lang w:val="en-US"/>
        </w:rPr>
        <w:t xml:space="preserve"> (not included in categories) and categories. When you click on an image of a category, you can "fall inside" and get access to its contents:</w:t>
      </w:r>
    </w:p>
    <w:p w:rsidR="008C310F" w:rsidRDefault="008C310F" w:rsidP="008C310F">
      <w:pPr>
        <w:pStyle w:val="a3"/>
        <w:jc w:val="center"/>
        <w:rPr>
          <w:color w:val="000000" w:themeColor="text1"/>
        </w:rPr>
      </w:pPr>
      <w:r>
        <w:rPr>
          <w:noProof/>
          <w:color w:val="000000" w:themeColor="text1"/>
          <w:lang w:eastAsia="ru-RU"/>
        </w:rPr>
        <w:drawing>
          <wp:inline distT="0" distB="0" distL="0" distR="0">
            <wp:extent cx="4181545" cy="2961199"/>
            <wp:effectExtent l="76200" t="76200" r="66675" b="6794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23153" cy="2990664"/>
                    </a:xfrm>
                    <a:prstGeom prst="rect">
                      <a:avLst/>
                    </a:prstGeom>
                    <a:noFill/>
                    <a:ln>
                      <a:noFill/>
                    </a:ln>
                    <a:effectLst>
                      <a:glow rad="63500">
                        <a:schemeClr val="accent1">
                          <a:satMod val="175000"/>
                          <a:alpha val="40000"/>
                        </a:schemeClr>
                      </a:glow>
                    </a:effectLst>
                  </pic:spPr>
                </pic:pic>
              </a:graphicData>
            </a:graphic>
          </wp:inline>
        </w:drawing>
      </w:r>
    </w:p>
    <w:p w:rsidR="00947AF5" w:rsidRDefault="00947AF5" w:rsidP="008C310F">
      <w:pPr>
        <w:pStyle w:val="a3"/>
        <w:jc w:val="center"/>
        <w:rPr>
          <w:color w:val="000000" w:themeColor="text1"/>
        </w:rPr>
      </w:pPr>
    </w:p>
    <w:p w:rsidR="00532D8E" w:rsidRPr="00E217BF" w:rsidRDefault="00E217BF" w:rsidP="00052BE6">
      <w:pPr>
        <w:spacing w:after="120"/>
        <w:jc w:val="both"/>
        <w:rPr>
          <w:i/>
          <w:lang w:val="en-US"/>
        </w:rPr>
      </w:pPr>
      <w:r w:rsidRPr="00E217BF">
        <w:rPr>
          <w:i/>
          <w:lang w:val="en-US"/>
        </w:rPr>
        <w:lastRenderedPageBreak/>
        <w:t>NOTE! Before you start adding a catalog, look at the site expodat.com as other Exhibitors did. Below are links to successful examples of the design of the object catalog:</w:t>
      </w:r>
    </w:p>
    <w:p w:rsidR="00FF264F" w:rsidRDefault="00AA5D2B" w:rsidP="00FF264F">
      <w:pPr>
        <w:pStyle w:val="a3"/>
        <w:ind w:firstLine="708"/>
      </w:pPr>
      <w:hyperlink r:id="rId32" w:history="1">
        <w:r w:rsidR="00FF264F">
          <w:rPr>
            <w:rStyle w:val="a7"/>
          </w:rPr>
          <w:t>http://expodat.com/companies/company/695-sandvik-coromant.html</w:t>
        </w:r>
      </w:hyperlink>
    </w:p>
    <w:p w:rsidR="00FF264F" w:rsidRDefault="00AA5D2B" w:rsidP="00FF264F">
      <w:pPr>
        <w:pStyle w:val="a3"/>
        <w:ind w:firstLine="708"/>
      </w:pPr>
      <w:hyperlink r:id="rId33" w:history="1">
        <w:r w:rsidR="00FF264F">
          <w:rPr>
            <w:rStyle w:val="a7"/>
          </w:rPr>
          <w:t>http://expodat.com/companies/company/737-biofa.html</w:t>
        </w:r>
      </w:hyperlink>
    </w:p>
    <w:p w:rsidR="00FF264F" w:rsidRDefault="00AA5D2B" w:rsidP="00FF264F">
      <w:pPr>
        <w:pStyle w:val="a3"/>
        <w:ind w:firstLine="708"/>
      </w:pPr>
      <w:hyperlink r:id="rId34" w:history="1">
        <w:r w:rsidR="00FF264F">
          <w:rPr>
            <w:rStyle w:val="a7"/>
          </w:rPr>
          <w:t>http://expodat.com/companies/company/735-remmers.html</w:t>
        </w:r>
      </w:hyperlink>
    </w:p>
    <w:p w:rsidR="00FF264F" w:rsidRDefault="00AA5D2B" w:rsidP="00FF264F">
      <w:pPr>
        <w:pStyle w:val="a3"/>
        <w:ind w:firstLine="708"/>
      </w:pPr>
      <w:hyperlink r:id="rId35" w:history="1">
        <w:r w:rsidR="00FF264F">
          <w:rPr>
            <w:rStyle w:val="a7"/>
          </w:rPr>
          <w:t>http://expodat.com/companies/company/653-hatber.html</w:t>
        </w:r>
      </w:hyperlink>
    </w:p>
    <w:p w:rsidR="00532D8E" w:rsidRPr="00532D8E" w:rsidRDefault="00532D8E" w:rsidP="00052BE6">
      <w:pPr>
        <w:spacing w:after="120"/>
        <w:jc w:val="both"/>
        <w:rPr>
          <w:i/>
          <w:sz w:val="8"/>
        </w:rPr>
      </w:pPr>
    </w:p>
    <w:p w:rsidR="00525566" w:rsidRPr="00A8356D" w:rsidRDefault="00651E82" w:rsidP="00525566">
      <w:pPr>
        <w:pStyle w:val="1"/>
        <w:rPr>
          <w:lang w:val="en-US"/>
        </w:rPr>
      </w:pPr>
      <w:r w:rsidRPr="00A8356D">
        <w:rPr>
          <w:lang w:val="en-US"/>
        </w:rPr>
        <w:t>Additional information</w:t>
      </w:r>
    </w:p>
    <w:p w:rsidR="00243A13" w:rsidRPr="00A8356D" w:rsidRDefault="00243A13" w:rsidP="00532D8E">
      <w:pPr>
        <w:pStyle w:val="a3"/>
        <w:ind w:firstLine="708"/>
        <w:jc w:val="both"/>
        <w:rPr>
          <w:color w:val="000000" w:themeColor="text1"/>
          <w:lang w:val="en-US"/>
        </w:rPr>
      </w:pPr>
    </w:p>
    <w:p w:rsidR="00052612" w:rsidRPr="00A8356D" w:rsidRDefault="00A8356D" w:rsidP="00532D8E">
      <w:pPr>
        <w:pStyle w:val="a3"/>
        <w:ind w:firstLine="708"/>
        <w:jc w:val="both"/>
        <w:rPr>
          <w:color w:val="000000" w:themeColor="text1"/>
          <w:lang w:val="en-US"/>
        </w:rPr>
      </w:pPr>
      <w:r w:rsidRPr="00A8356D">
        <w:rPr>
          <w:color w:val="000000" w:themeColor="text1"/>
          <w:lang w:val="en-US"/>
        </w:rPr>
        <w:t>When creating all descriptions, keep in mind that the exhibition visitor is offered a choice of interface language: national and international (English). If events are of a regional format, it is sufficient to fill in the information only in the national language. If the exhibition is of an international format, it is recommended to duplicate all the content with translations. To do this, use the "English info"tab in the object (or category) editing window.</w:t>
      </w:r>
    </w:p>
    <w:p w:rsidR="007E7750" w:rsidRPr="00A8356D" w:rsidRDefault="007E7750" w:rsidP="00532D8E">
      <w:pPr>
        <w:pStyle w:val="a3"/>
        <w:ind w:firstLine="708"/>
        <w:jc w:val="both"/>
        <w:rPr>
          <w:color w:val="000000" w:themeColor="text1"/>
          <w:lang w:val="en-US"/>
        </w:rPr>
      </w:pPr>
    </w:p>
    <w:p w:rsidR="00947AF5" w:rsidRPr="005A0F56" w:rsidRDefault="005A0F56" w:rsidP="00947AF5">
      <w:pPr>
        <w:pStyle w:val="1"/>
        <w:rPr>
          <w:lang w:val="en-US"/>
        </w:rPr>
      </w:pPr>
      <w:r w:rsidRPr="005A0F56">
        <w:rPr>
          <w:lang w:val="en-US"/>
        </w:rPr>
        <w:t>How does the user receive information materials?</w:t>
      </w:r>
    </w:p>
    <w:p w:rsidR="00FF0F59" w:rsidRPr="005A0F56" w:rsidRDefault="00FF0F59" w:rsidP="00947AF5">
      <w:pPr>
        <w:ind w:firstLine="708"/>
        <w:jc w:val="both"/>
        <w:rPr>
          <w:lang w:val="en-US"/>
        </w:rPr>
      </w:pPr>
    </w:p>
    <w:p w:rsidR="00947AF5" w:rsidRPr="005A0F56" w:rsidRDefault="005A0F56" w:rsidP="00947AF5">
      <w:pPr>
        <w:ind w:firstLine="708"/>
        <w:jc w:val="both"/>
        <w:rPr>
          <w:lang w:val="en-US"/>
        </w:rPr>
      </w:pPr>
      <w:r w:rsidRPr="005A0F56">
        <w:rPr>
          <w:lang w:val="en-US"/>
        </w:rPr>
        <w:t>The information materials you add are placed in the service's cloud storage, which is open to all site visitors.</w:t>
      </w:r>
    </w:p>
    <w:p w:rsidR="00947AF5" w:rsidRPr="005A0F56" w:rsidRDefault="00947AF5" w:rsidP="00947AF5">
      <w:pPr>
        <w:pStyle w:val="a3"/>
        <w:rPr>
          <w:b/>
          <w:bCs/>
          <w:lang w:val="en-US"/>
        </w:rPr>
      </w:pPr>
      <w:r w:rsidRPr="00947AF5">
        <w:rPr>
          <w:b/>
          <w:bCs/>
          <w:i/>
          <w:noProof/>
          <w:lang w:eastAsia="ru-RU"/>
        </w:rPr>
        <w:drawing>
          <wp:anchor distT="0" distB="0" distL="114300" distR="114300" simplePos="0" relativeHeight="251660800" behindDoc="1" locked="0" layoutInCell="1" allowOverlap="1">
            <wp:simplePos x="0" y="0"/>
            <wp:positionH relativeFrom="margin">
              <wp:posOffset>0</wp:posOffset>
            </wp:positionH>
            <wp:positionV relativeFrom="paragraph">
              <wp:posOffset>49861</wp:posOffset>
            </wp:positionV>
            <wp:extent cx="548640" cy="548640"/>
            <wp:effectExtent l="0" t="0" r="3810" b="3810"/>
            <wp:wrapTight wrapText="bothSides">
              <wp:wrapPolygon edited="0">
                <wp:start x="0" y="0"/>
                <wp:lineTo x="0" y="21000"/>
                <wp:lineTo x="21000" y="21000"/>
                <wp:lineTo x="21000" y="0"/>
                <wp:lineTo x="0" y="0"/>
              </wp:wrapPolygon>
            </wp:wrapTight>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640" cy="548640"/>
                    </a:xfrm>
                    <a:prstGeom prst="rect">
                      <a:avLst/>
                    </a:prstGeom>
                    <a:noFill/>
                    <a:ln>
                      <a:noFill/>
                    </a:ln>
                  </pic:spPr>
                </pic:pic>
              </a:graphicData>
            </a:graphic>
          </wp:anchor>
        </w:drawing>
      </w:r>
      <w:r w:rsidR="005A0F56" w:rsidRPr="005A0F56">
        <w:rPr>
          <w:lang w:val="en-US"/>
        </w:rPr>
        <w:t xml:space="preserve"> </w:t>
      </w:r>
      <w:r w:rsidR="005A0F56" w:rsidRPr="005A0F56">
        <w:rPr>
          <w:b/>
          <w:bCs/>
          <w:lang w:val="en-US"/>
        </w:rPr>
        <w:t>PAY ATTENTION:</w:t>
      </w:r>
    </w:p>
    <w:p w:rsidR="00947AF5" w:rsidRPr="005A0F56" w:rsidRDefault="005A0F56" w:rsidP="00947AF5">
      <w:pPr>
        <w:jc w:val="both"/>
        <w:rPr>
          <w:sz w:val="24"/>
          <w:szCs w:val="24"/>
          <w:lang w:val="en-US"/>
        </w:rPr>
      </w:pPr>
      <w:r w:rsidRPr="005A0F56">
        <w:rPr>
          <w:sz w:val="24"/>
          <w:szCs w:val="24"/>
          <w:lang w:val="en-US"/>
        </w:rPr>
        <w:t>Materials are transmitted not by sending them to the user's email address, but by adding objects to the User's Personal account.</w:t>
      </w:r>
    </w:p>
    <w:p w:rsidR="00947AF5" w:rsidRPr="005A0F56" w:rsidRDefault="005A0F56" w:rsidP="00947AF5">
      <w:pPr>
        <w:ind w:firstLine="708"/>
        <w:jc w:val="both"/>
        <w:rPr>
          <w:lang w:val="en-US"/>
        </w:rPr>
      </w:pPr>
      <w:r w:rsidRPr="005A0F56">
        <w:rPr>
          <w:lang w:val="en-US"/>
        </w:rPr>
        <w:t>By logging in to Personal account, the Visitor gets access to the materials and stands collected during the exhibition visit. All materials are presented in the form of widgets, provided with graphic images prepared by You and indicating the Exhibitor's data. When a Us</w:t>
      </w:r>
      <w:r>
        <w:rPr>
          <w:lang w:val="en-US"/>
        </w:rPr>
        <w:t>er opens a marked position, he</w:t>
      </w:r>
      <w:r w:rsidRPr="005A0F56">
        <w:rPr>
          <w:lang w:val="en-US"/>
        </w:rPr>
        <w:t xml:space="preserve"> see the materials attached to it - attachment files that they can save to their computer.</w:t>
      </w:r>
    </w:p>
    <w:p w:rsidR="00243A13" w:rsidRPr="005A0F56" w:rsidRDefault="005A0F56" w:rsidP="00947AF5">
      <w:pPr>
        <w:ind w:firstLine="708"/>
        <w:jc w:val="both"/>
        <w:rPr>
          <w:lang w:val="en-US"/>
        </w:rPr>
      </w:pPr>
      <w:r w:rsidRPr="005A0F56">
        <w:rPr>
          <w:lang w:val="en-US"/>
        </w:rPr>
        <w:t>Below is a screenshot of the User's personal account:</w:t>
      </w:r>
    </w:p>
    <w:p w:rsidR="00947AF5" w:rsidRDefault="00243A13" w:rsidP="00243A13">
      <w:pPr>
        <w:pStyle w:val="a3"/>
        <w:jc w:val="both"/>
        <w:rPr>
          <w:color w:val="000000" w:themeColor="text1"/>
        </w:rPr>
      </w:pPr>
      <w:r>
        <w:rPr>
          <w:noProof/>
          <w:color w:val="000000" w:themeColor="text1"/>
          <w:lang w:eastAsia="ru-RU"/>
        </w:rPr>
        <w:drawing>
          <wp:inline distT="0" distB="0" distL="0" distR="0">
            <wp:extent cx="6297295" cy="3148965"/>
            <wp:effectExtent l="76200" t="76200" r="84455" b="70485"/>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97295" cy="3148965"/>
                    </a:xfrm>
                    <a:prstGeom prst="rect">
                      <a:avLst/>
                    </a:prstGeom>
                    <a:noFill/>
                    <a:ln>
                      <a:noFill/>
                    </a:ln>
                    <a:effectLst>
                      <a:glow rad="63500">
                        <a:schemeClr val="accent3">
                          <a:satMod val="175000"/>
                          <a:alpha val="40000"/>
                        </a:schemeClr>
                      </a:glow>
                    </a:effectLst>
                  </pic:spPr>
                </pic:pic>
              </a:graphicData>
            </a:graphic>
          </wp:inline>
        </w:drawing>
      </w:r>
    </w:p>
    <w:p w:rsidR="00243A13" w:rsidRDefault="00243A13" w:rsidP="00243A13">
      <w:pPr>
        <w:pStyle w:val="a3"/>
        <w:jc w:val="both"/>
        <w:rPr>
          <w:color w:val="000000" w:themeColor="text1"/>
        </w:rPr>
      </w:pPr>
    </w:p>
    <w:p w:rsidR="00243A13" w:rsidRPr="009B1702" w:rsidRDefault="00243A13" w:rsidP="00243A13">
      <w:pPr>
        <w:pStyle w:val="a3"/>
        <w:jc w:val="both"/>
        <w:rPr>
          <w:rFonts w:cstheme="minorHAnsi"/>
          <w:color w:val="000000" w:themeColor="text1"/>
          <w:shd w:val="clear" w:color="auto" w:fill="FFFFFF"/>
        </w:rPr>
      </w:pPr>
    </w:p>
    <w:p w:rsidR="00243A13" w:rsidRDefault="00243A13" w:rsidP="00243A13">
      <w:pPr>
        <w:pStyle w:val="a3"/>
        <w:jc w:val="both"/>
        <w:rPr>
          <w:rFonts w:cstheme="minorHAnsi"/>
          <w:color w:val="000000" w:themeColor="text1"/>
          <w:shd w:val="clear" w:color="auto" w:fill="FFFFFF"/>
        </w:rPr>
      </w:pPr>
      <w:r w:rsidRPr="006726F8">
        <w:rPr>
          <w:rFonts w:cstheme="minorHAnsi"/>
          <w:color w:val="000000" w:themeColor="text1"/>
          <w:shd w:val="clear" w:color="auto" w:fill="FFFFFF"/>
        </w:rPr>
        <w:t xml:space="preserve">     </w:t>
      </w:r>
    </w:p>
    <w:p w:rsidR="004F037A" w:rsidRDefault="004F037A" w:rsidP="00243A13">
      <w:pPr>
        <w:pStyle w:val="a3"/>
        <w:jc w:val="both"/>
        <w:rPr>
          <w:rFonts w:cstheme="minorHAnsi"/>
          <w:color w:val="000000" w:themeColor="text1"/>
          <w:shd w:val="clear" w:color="auto" w:fill="FFFFFF"/>
        </w:rPr>
      </w:pPr>
    </w:p>
    <w:p w:rsidR="00832A9B" w:rsidRPr="006726F8" w:rsidRDefault="00832A9B" w:rsidP="00243A13">
      <w:pPr>
        <w:pStyle w:val="a3"/>
        <w:jc w:val="both"/>
        <w:rPr>
          <w:rFonts w:cstheme="minorHAnsi"/>
          <w:color w:val="000000" w:themeColor="text1"/>
          <w:shd w:val="clear" w:color="auto" w:fill="FFFFFF"/>
        </w:rPr>
      </w:pPr>
    </w:p>
    <w:p w:rsidR="004F037A" w:rsidRPr="004F037A" w:rsidRDefault="004F037A" w:rsidP="00243A13">
      <w:pPr>
        <w:jc w:val="center"/>
        <w:rPr>
          <w:sz w:val="10"/>
          <w:szCs w:val="10"/>
        </w:rPr>
      </w:pPr>
    </w:p>
    <w:p w:rsidR="004F037A" w:rsidRPr="005A0F56" w:rsidRDefault="005A0F56" w:rsidP="00832A9B">
      <w:pPr>
        <w:ind w:firstLine="708"/>
        <w:jc w:val="both"/>
        <w:rPr>
          <w:sz w:val="12"/>
          <w:szCs w:val="12"/>
          <w:lang w:val="en-US"/>
        </w:rPr>
      </w:pPr>
      <w:r w:rsidRPr="005A0F56">
        <w:rPr>
          <w:rFonts w:asciiTheme="majorHAnsi" w:eastAsiaTheme="majorEastAsia" w:hAnsiTheme="majorHAnsi" w:cstheme="majorBidi"/>
          <w:color w:val="005022" w:themeColor="accent1" w:themeShade="BF"/>
          <w:sz w:val="32"/>
          <w:szCs w:val="32"/>
          <w:lang w:val="en-US"/>
        </w:rPr>
        <w:t>Viewing the results of using the service (reports)</w:t>
      </w:r>
    </w:p>
    <w:p w:rsidR="00243A13" w:rsidRPr="005A0F56" w:rsidRDefault="005A0F56" w:rsidP="00832A9B">
      <w:pPr>
        <w:ind w:firstLine="708"/>
        <w:jc w:val="both"/>
        <w:rPr>
          <w:lang w:val="en-US"/>
        </w:rPr>
      </w:pPr>
      <w:r w:rsidRPr="005A0F56">
        <w:rPr>
          <w:lang w:val="en-US"/>
        </w:rPr>
        <w:t>The collected data is stored on the service's server in real time and is available as reports during the exhibition.</w:t>
      </w:r>
    </w:p>
    <w:p w:rsidR="00243A13" w:rsidRPr="005A0F56" w:rsidRDefault="005A0F56" w:rsidP="00243A13">
      <w:pPr>
        <w:jc w:val="both"/>
        <w:rPr>
          <w:lang w:val="en-US"/>
        </w:rPr>
      </w:pPr>
      <w:r w:rsidRPr="005A0F56">
        <w:rPr>
          <w:lang w:val="en-US"/>
        </w:rPr>
        <w:t>To view the received data, use your personal account and t</w:t>
      </w:r>
      <w:r>
        <w:rPr>
          <w:lang w:val="en-US"/>
        </w:rPr>
        <w:t>he "</w:t>
      </w:r>
      <w:r w:rsidRPr="005A0F56">
        <w:rPr>
          <w:b/>
          <w:lang w:val="en-US"/>
        </w:rPr>
        <w:t>Reports</w:t>
      </w:r>
      <w:r>
        <w:rPr>
          <w:lang w:val="en-US"/>
        </w:rPr>
        <w:t>" menu item</w:t>
      </w:r>
      <w:r w:rsidRPr="005A0F56">
        <w:rPr>
          <w:lang w:val="en-US"/>
        </w:rPr>
        <w:t>:</w:t>
      </w:r>
    </w:p>
    <w:p w:rsidR="00243A13" w:rsidRDefault="00243A13" w:rsidP="00243A13">
      <w:pPr>
        <w:jc w:val="both"/>
      </w:pPr>
      <w:r>
        <w:rPr>
          <w:noProof/>
          <w:color w:val="000000" w:themeColor="text1"/>
          <w:lang w:eastAsia="ru-RU"/>
        </w:rPr>
        <w:drawing>
          <wp:inline distT="0" distB="0" distL="0" distR="0">
            <wp:extent cx="2604008" cy="2399772"/>
            <wp:effectExtent l="76200" t="76200" r="101600" b="95885"/>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Адрес сайта.png"/>
                    <pic:cNvPicPr/>
                  </pic:nvPicPr>
                  <pic:blipFill>
                    <a:blip r:embed="rId37">
                      <a:extLst>
                        <a:ext uri="{28A0092B-C50C-407E-A947-70E740481C1C}">
                          <a14:useLocalDpi xmlns:a14="http://schemas.microsoft.com/office/drawing/2010/main" val="0"/>
                        </a:ext>
                      </a:extLst>
                    </a:blip>
                    <a:stretch>
                      <a:fillRect/>
                    </a:stretch>
                  </pic:blipFill>
                  <pic:spPr>
                    <a:xfrm>
                      <a:off x="0" y="0"/>
                      <a:ext cx="2604008" cy="2399772"/>
                    </a:xfrm>
                    <a:prstGeom prst="rect">
                      <a:avLst/>
                    </a:prstGeom>
                    <a:effectLst>
                      <a:glow rad="63500">
                        <a:schemeClr val="accent1">
                          <a:satMod val="175000"/>
                          <a:alpha val="40000"/>
                        </a:schemeClr>
                      </a:glow>
                      <a:outerShdw blurRad="50800" dist="38100" dir="2700000" algn="tl" rotWithShape="0">
                        <a:prstClr val="black">
                          <a:alpha val="40000"/>
                        </a:prstClr>
                      </a:outerShdw>
                    </a:effectLst>
                  </pic:spPr>
                </pic:pic>
              </a:graphicData>
            </a:graphic>
          </wp:inline>
        </w:drawing>
      </w:r>
    </w:p>
    <w:p w:rsidR="00243A13" w:rsidRPr="005A0F56" w:rsidRDefault="005A0F56" w:rsidP="00832A9B">
      <w:pPr>
        <w:ind w:firstLine="708"/>
        <w:jc w:val="both"/>
        <w:rPr>
          <w:lang w:val="en-US"/>
        </w:rPr>
      </w:pPr>
      <w:r w:rsidRPr="005A0F56">
        <w:rPr>
          <w:lang w:val="en-US"/>
        </w:rPr>
        <w:t>To view the collected database of visitors to the stand, create a " Catalog Report "(if you used the mode of transmitting information materials) or" Surveys Report " (if you used the questionnaire mode). To prepare a report, click on the corresponding widget and wait for the data to be presented.</w:t>
      </w:r>
    </w:p>
    <w:p w:rsidR="00243A13" w:rsidRPr="005A0F56" w:rsidRDefault="005A0F56" w:rsidP="00832A9B">
      <w:pPr>
        <w:ind w:firstLine="708"/>
        <w:jc w:val="both"/>
        <w:rPr>
          <w:lang w:val="en-US"/>
        </w:rPr>
      </w:pPr>
      <w:r w:rsidRPr="005A0F56">
        <w:rPr>
          <w:lang w:val="en-US"/>
        </w:rPr>
        <w:t>The collected data is presented as a table, each record of which corresponds to the user's visit to your stand. For a compact view, the visible report line contains a minimum amount of information about the session.</w:t>
      </w:r>
      <w:r w:rsidR="00243A13" w:rsidRPr="005A0F56">
        <w:rPr>
          <w:lang w:val="en-US"/>
        </w:rPr>
        <w:t xml:space="preserve"> </w:t>
      </w:r>
    </w:p>
    <w:p w:rsidR="00243A13" w:rsidRDefault="00243A13" w:rsidP="00243A13">
      <w:pPr>
        <w:jc w:val="both"/>
      </w:pPr>
      <w:r>
        <w:rPr>
          <w:noProof/>
          <w:color w:val="000000" w:themeColor="text1"/>
          <w:lang w:eastAsia="ru-RU"/>
        </w:rPr>
        <w:drawing>
          <wp:inline distT="0" distB="0" distL="0" distR="0">
            <wp:extent cx="5992289" cy="3501887"/>
            <wp:effectExtent l="76200" t="76200" r="123190" b="118110"/>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Адрес сайта.png"/>
                    <pic:cNvPicPr/>
                  </pic:nvPicPr>
                  <pic:blipFill>
                    <a:blip r:embed="rId38">
                      <a:extLst>
                        <a:ext uri="{28A0092B-C50C-407E-A947-70E740481C1C}">
                          <a14:useLocalDpi xmlns:a14="http://schemas.microsoft.com/office/drawing/2010/main" val="0"/>
                        </a:ext>
                      </a:extLst>
                    </a:blip>
                    <a:stretch>
                      <a:fillRect/>
                    </a:stretch>
                  </pic:blipFill>
                  <pic:spPr>
                    <a:xfrm>
                      <a:off x="0" y="0"/>
                      <a:ext cx="6001223" cy="3507108"/>
                    </a:xfrm>
                    <a:prstGeom prst="rect">
                      <a:avLst/>
                    </a:prstGeom>
                    <a:effectLst>
                      <a:glow rad="63500">
                        <a:schemeClr val="accent1">
                          <a:satMod val="175000"/>
                          <a:alpha val="40000"/>
                        </a:schemeClr>
                      </a:glow>
                      <a:outerShdw blurRad="50800" dist="38100" dir="2700000" algn="tl" rotWithShape="0">
                        <a:prstClr val="black">
                          <a:alpha val="40000"/>
                        </a:prstClr>
                      </a:outerShdw>
                    </a:effectLst>
                  </pic:spPr>
                </pic:pic>
              </a:graphicData>
            </a:graphic>
          </wp:inline>
        </w:drawing>
      </w:r>
    </w:p>
    <w:p w:rsidR="00243A13" w:rsidRPr="005A0F56" w:rsidRDefault="005A0F56" w:rsidP="00243A13">
      <w:pPr>
        <w:jc w:val="both"/>
        <w:rPr>
          <w:lang w:val="en-US"/>
        </w:rPr>
      </w:pPr>
      <w:r w:rsidRPr="005A0F56">
        <w:rPr>
          <w:lang w:val="en-US"/>
        </w:rPr>
        <w:t>For more detailed information, click on the line – it will expand and be supplemented with new fields.</w:t>
      </w:r>
    </w:p>
    <w:p w:rsidR="00243A13" w:rsidRDefault="00243A13" w:rsidP="00243A13">
      <w:pPr>
        <w:jc w:val="both"/>
      </w:pPr>
      <w:r>
        <w:rPr>
          <w:noProof/>
          <w:color w:val="000000" w:themeColor="text1"/>
          <w:lang w:eastAsia="ru-RU"/>
        </w:rPr>
        <w:lastRenderedPageBreak/>
        <w:drawing>
          <wp:inline distT="0" distB="0" distL="0" distR="0">
            <wp:extent cx="5971551" cy="4094563"/>
            <wp:effectExtent l="76200" t="76200" r="105410" b="115570"/>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Адрес сайта.png"/>
                    <pic:cNvPicPr/>
                  </pic:nvPicPr>
                  <pic:blipFill>
                    <a:blip r:embed="rId39">
                      <a:extLst>
                        <a:ext uri="{28A0092B-C50C-407E-A947-70E740481C1C}">
                          <a14:useLocalDpi xmlns:a14="http://schemas.microsoft.com/office/drawing/2010/main" val="0"/>
                        </a:ext>
                      </a:extLst>
                    </a:blip>
                    <a:stretch>
                      <a:fillRect/>
                    </a:stretch>
                  </pic:blipFill>
                  <pic:spPr>
                    <a:xfrm>
                      <a:off x="0" y="0"/>
                      <a:ext cx="5992795" cy="4109129"/>
                    </a:xfrm>
                    <a:prstGeom prst="rect">
                      <a:avLst/>
                    </a:prstGeom>
                    <a:effectLst>
                      <a:glow rad="63500">
                        <a:schemeClr val="accent1">
                          <a:satMod val="175000"/>
                          <a:alpha val="40000"/>
                        </a:schemeClr>
                      </a:glow>
                      <a:outerShdw blurRad="50800" dist="38100" dir="2700000" algn="tl" rotWithShape="0">
                        <a:prstClr val="black">
                          <a:alpha val="40000"/>
                        </a:prstClr>
                      </a:outerShdw>
                    </a:effectLst>
                  </pic:spPr>
                </pic:pic>
              </a:graphicData>
            </a:graphic>
          </wp:inline>
        </w:drawing>
      </w:r>
    </w:p>
    <w:p w:rsidR="00243A13" w:rsidRPr="005A0F56" w:rsidRDefault="00832A9B" w:rsidP="00243A13">
      <w:pPr>
        <w:jc w:val="both"/>
        <w:rPr>
          <w:lang w:val="en-US"/>
        </w:rPr>
      </w:pPr>
      <w:r w:rsidRPr="00947AF5">
        <w:rPr>
          <w:b/>
          <w:bCs/>
          <w:i/>
          <w:noProof/>
          <w:lang w:eastAsia="ru-RU"/>
        </w:rPr>
        <w:drawing>
          <wp:anchor distT="0" distB="0" distL="114300" distR="114300" simplePos="0" relativeHeight="251662848" behindDoc="1" locked="0" layoutInCell="1" allowOverlap="1">
            <wp:simplePos x="0" y="0"/>
            <wp:positionH relativeFrom="margin">
              <wp:align>left</wp:align>
            </wp:positionH>
            <wp:positionV relativeFrom="paragraph">
              <wp:posOffset>15240</wp:posOffset>
            </wp:positionV>
            <wp:extent cx="548640" cy="548640"/>
            <wp:effectExtent l="0" t="0" r="3810" b="3810"/>
            <wp:wrapTight wrapText="bothSides">
              <wp:wrapPolygon edited="0">
                <wp:start x="0" y="0"/>
                <wp:lineTo x="0" y="21000"/>
                <wp:lineTo x="21000" y="21000"/>
                <wp:lineTo x="21000" y="0"/>
                <wp:lineTo x="0" y="0"/>
              </wp:wrapPolygon>
            </wp:wrapTight>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640" cy="548640"/>
                    </a:xfrm>
                    <a:prstGeom prst="rect">
                      <a:avLst/>
                    </a:prstGeom>
                    <a:noFill/>
                    <a:ln>
                      <a:noFill/>
                    </a:ln>
                  </pic:spPr>
                </pic:pic>
              </a:graphicData>
            </a:graphic>
          </wp:anchor>
        </w:drawing>
      </w:r>
      <w:r w:rsidR="005A0F56" w:rsidRPr="005A0F56">
        <w:rPr>
          <w:lang w:val="en-US"/>
        </w:rPr>
        <w:t xml:space="preserve"> To get the most information collected, export the report to a spreadshee</w:t>
      </w:r>
      <w:r w:rsidR="005A0F56">
        <w:rPr>
          <w:lang w:val="en-US"/>
        </w:rPr>
        <w:t>t file. To do this, click the "I</w:t>
      </w:r>
      <w:r w:rsidR="005A0F56" w:rsidRPr="005A0F56">
        <w:rPr>
          <w:lang w:val="en-US"/>
        </w:rPr>
        <w:t>n Excel" button located near the report header.</w:t>
      </w:r>
    </w:p>
    <w:p w:rsidR="004F037A" w:rsidRPr="005A0F56" w:rsidRDefault="004F037A" w:rsidP="00243A13">
      <w:pPr>
        <w:jc w:val="both"/>
        <w:rPr>
          <w:lang w:val="en-US"/>
        </w:rPr>
      </w:pPr>
    </w:p>
    <w:p w:rsidR="00243A13" w:rsidRPr="005A0F56" w:rsidRDefault="005A0F56" w:rsidP="00243A13">
      <w:pPr>
        <w:pStyle w:val="1"/>
        <w:rPr>
          <w:lang w:val="en-US"/>
        </w:rPr>
      </w:pPr>
      <w:r w:rsidRPr="005A0F56">
        <w:rPr>
          <w:lang w:val="en-US"/>
        </w:rPr>
        <w:t>Providing access to reports for other employees</w:t>
      </w:r>
    </w:p>
    <w:p w:rsidR="00832A9B" w:rsidRPr="005A0F56" w:rsidRDefault="00832A9B" w:rsidP="00243A13">
      <w:pPr>
        <w:jc w:val="both"/>
        <w:rPr>
          <w:sz w:val="10"/>
          <w:szCs w:val="10"/>
          <w:lang w:val="en-US"/>
        </w:rPr>
      </w:pPr>
    </w:p>
    <w:p w:rsidR="00243A13" w:rsidRPr="005A0F56" w:rsidRDefault="00243A13" w:rsidP="00832A9B">
      <w:pPr>
        <w:ind w:firstLine="708"/>
        <w:jc w:val="both"/>
        <w:rPr>
          <w:lang w:val="en-US"/>
        </w:rPr>
      </w:pPr>
      <w:r>
        <w:rPr>
          <w:noProof/>
          <w:color w:val="000000" w:themeColor="text1"/>
          <w:lang w:eastAsia="ru-RU"/>
        </w:rPr>
        <w:drawing>
          <wp:anchor distT="0" distB="0" distL="114300" distR="114300" simplePos="0" relativeHeight="251661824" behindDoc="1" locked="0" layoutInCell="1" allowOverlap="1">
            <wp:simplePos x="0" y="0"/>
            <wp:positionH relativeFrom="margin">
              <wp:posOffset>4158615</wp:posOffset>
            </wp:positionH>
            <wp:positionV relativeFrom="paragraph">
              <wp:posOffset>597535</wp:posOffset>
            </wp:positionV>
            <wp:extent cx="2106930" cy="933450"/>
            <wp:effectExtent l="76200" t="76200" r="121920" b="114300"/>
            <wp:wrapTight wrapText="bothSides">
              <wp:wrapPolygon edited="0">
                <wp:start x="-781" y="-1763"/>
                <wp:lineTo x="-781" y="20278"/>
                <wp:lineTo x="-391" y="23804"/>
                <wp:lineTo x="22264" y="23804"/>
                <wp:lineTo x="22655" y="20278"/>
                <wp:lineTo x="22655" y="6171"/>
                <wp:lineTo x="22264" y="-441"/>
                <wp:lineTo x="22264" y="-1763"/>
                <wp:lineTo x="-781" y="-1763"/>
              </wp:wrapPolygon>
            </wp:wrapTight>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Адрес сайта.png"/>
                    <pic:cNvPicPr/>
                  </pic:nvPicPr>
                  <pic:blipFill>
                    <a:blip r:embed="rId40">
                      <a:extLst>
                        <a:ext uri="{28A0092B-C50C-407E-A947-70E740481C1C}">
                          <a14:useLocalDpi xmlns:a14="http://schemas.microsoft.com/office/drawing/2010/main" val="0"/>
                        </a:ext>
                      </a:extLst>
                    </a:blip>
                    <a:stretch>
                      <a:fillRect/>
                    </a:stretch>
                  </pic:blipFill>
                  <pic:spPr>
                    <a:xfrm>
                      <a:off x="0" y="0"/>
                      <a:ext cx="2106930" cy="933450"/>
                    </a:xfrm>
                    <a:prstGeom prst="rect">
                      <a:avLst/>
                    </a:prstGeom>
                    <a:effectLst>
                      <a:glow rad="63500">
                        <a:schemeClr val="accent1">
                          <a:satMod val="175000"/>
                          <a:alpha val="40000"/>
                        </a:schemeClr>
                      </a:glow>
                      <a:outerShdw blurRad="50800" dist="38100" dir="2700000" algn="tl" rotWithShape="0">
                        <a:prstClr val="black">
                          <a:alpha val="40000"/>
                        </a:prstClr>
                      </a:outerShdw>
                    </a:effectLst>
                  </pic:spPr>
                </pic:pic>
              </a:graphicData>
            </a:graphic>
          </wp:anchor>
        </w:drawing>
      </w:r>
      <w:r w:rsidR="005A0F56" w:rsidRPr="005A0F56">
        <w:rPr>
          <w:lang w:val="en-US"/>
        </w:rPr>
        <w:t xml:space="preserve"> If you need to provide access to reports with the results of using the service to your colleagues, then you need them to register on the site expodat.com (you created personal accounts for yourself), and then you, as the administrator of your company's page, granted access to this page.</w:t>
      </w:r>
    </w:p>
    <w:p w:rsidR="00243A13" w:rsidRPr="005A0F56" w:rsidRDefault="005A0F56" w:rsidP="00243A13">
      <w:pPr>
        <w:jc w:val="both"/>
        <w:rPr>
          <w:lang w:val="en-US"/>
        </w:rPr>
      </w:pPr>
      <w:r w:rsidRPr="005A0F56">
        <w:rPr>
          <w:lang w:val="en-US"/>
        </w:rPr>
        <w:t>To grant access to colleagues,</w:t>
      </w:r>
      <w:r>
        <w:rPr>
          <w:lang w:val="en-US"/>
        </w:rPr>
        <w:t xml:space="preserve"> use the "</w:t>
      </w:r>
      <w:r w:rsidRPr="005A0F56">
        <w:rPr>
          <w:b/>
          <w:lang w:val="en-US"/>
        </w:rPr>
        <w:t>Edit</w:t>
      </w:r>
      <w:r>
        <w:rPr>
          <w:lang w:val="en-US"/>
        </w:rPr>
        <w:t>" button in the "</w:t>
      </w:r>
      <w:r w:rsidRPr="005A0F56">
        <w:rPr>
          <w:b/>
          <w:lang w:val="en-US"/>
        </w:rPr>
        <w:t>Member Rights</w:t>
      </w:r>
      <w:r w:rsidRPr="005A0F56">
        <w:rPr>
          <w:lang w:val="en-US"/>
        </w:rPr>
        <w:t>" window.</w:t>
      </w:r>
    </w:p>
    <w:p w:rsidR="00243A13" w:rsidRPr="005A0F56" w:rsidRDefault="004F037A" w:rsidP="00243A13">
      <w:pPr>
        <w:jc w:val="both"/>
        <w:rPr>
          <w:lang w:val="en-US"/>
        </w:rPr>
      </w:pPr>
      <w:r>
        <w:rPr>
          <w:noProof/>
          <w:color w:val="000000" w:themeColor="text1"/>
          <w:lang w:eastAsia="ru-RU"/>
        </w:rPr>
        <w:drawing>
          <wp:anchor distT="0" distB="0" distL="114300" distR="114300" simplePos="0" relativeHeight="251675648" behindDoc="1" locked="0" layoutInCell="1" allowOverlap="1">
            <wp:simplePos x="0" y="0"/>
            <wp:positionH relativeFrom="margin">
              <wp:posOffset>3565304</wp:posOffset>
            </wp:positionH>
            <wp:positionV relativeFrom="paragraph">
              <wp:posOffset>235254</wp:posOffset>
            </wp:positionV>
            <wp:extent cx="2749550" cy="1838325"/>
            <wp:effectExtent l="76200" t="76200" r="107950" b="123825"/>
            <wp:wrapTight wrapText="bothSides">
              <wp:wrapPolygon edited="0">
                <wp:start x="-599" y="-895"/>
                <wp:lineTo x="-599" y="21040"/>
                <wp:lineTo x="-299" y="22831"/>
                <wp:lineTo x="21999" y="22831"/>
                <wp:lineTo x="22149" y="22383"/>
                <wp:lineTo x="22298" y="3134"/>
                <wp:lineTo x="21999" y="-224"/>
                <wp:lineTo x="21999" y="-895"/>
                <wp:lineTo x="-599" y="-895"/>
              </wp:wrapPolygon>
            </wp:wrapTight>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Адрес сайта.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749550" cy="1838325"/>
                    </a:xfrm>
                    <a:prstGeom prst="rect">
                      <a:avLst/>
                    </a:prstGeom>
                    <a:effectLst>
                      <a:glow rad="63500">
                        <a:schemeClr val="accent1">
                          <a:satMod val="175000"/>
                          <a:alpha val="40000"/>
                        </a:schemeClr>
                      </a:glow>
                      <a:outerShdw blurRad="50800" dist="38100" dir="2700000" algn="tl" rotWithShape="0">
                        <a:prstClr val="black">
                          <a:alpha val="40000"/>
                        </a:prstClr>
                      </a:outerShdw>
                    </a:effectLst>
                  </pic:spPr>
                </pic:pic>
              </a:graphicData>
            </a:graphic>
          </wp:anchor>
        </w:drawing>
      </w:r>
    </w:p>
    <w:p w:rsidR="00243A13" w:rsidRPr="00B216CB" w:rsidRDefault="00B216CB" w:rsidP="00243A13">
      <w:pPr>
        <w:jc w:val="both"/>
        <w:rPr>
          <w:lang w:val="en-US"/>
        </w:rPr>
      </w:pPr>
      <w:r w:rsidRPr="00B216CB">
        <w:rPr>
          <w:lang w:val="en-US"/>
        </w:rPr>
        <w:t>To add access to a colleague, enter their email address (which is also their username) in the search term and click the "Search" button.</w:t>
      </w:r>
    </w:p>
    <w:p w:rsidR="00243A13" w:rsidRDefault="00B216CB" w:rsidP="00243A13">
      <w:pPr>
        <w:jc w:val="both"/>
      </w:pPr>
      <w:r w:rsidRPr="00B216CB">
        <w:rPr>
          <w:lang w:val="en-US"/>
        </w:rPr>
        <w:t xml:space="preserve">The found user will be displayed in the search results. Click the "Add member" button to add the specified user to the list of allowed users to your company's reports. </w:t>
      </w:r>
      <w:r w:rsidRPr="00B216CB">
        <w:t>To complete the operation, click "Save".</w:t>
      </w:r>
    </w:p>
    <w:p w:rsidR="00243A13" w:rsidRDefault="00243A13" w:rsidP="00243A13">
      <w:pPr>
        <w:pStyle w:val="a3"/>
        <w:jc w:val="both"/>
        <w:rPr>
          <w:color w:val="000000" w:themeColor="text1"/>
        </w:rPr>
      </w:pPr>
    </w:p>
    <w:sectPr w:rsidR="00243A13" w:rsidSect="006E3346">
      <w:headerReference w:type="default" r:id="rId42"/>
      <w:footerReference w:type="default" r:id="rId43"/>
      <w:pgSz w:w="11906" w:h="16838"/>
      <w:pgMar w:top="567" w:right="850" w:bottom="426" w:left="1134" w:header="426" w:footer="22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A5D2B" w:rsidRDefault="00AA5D2B" w:rsidP="00811FED">
      <w:pPr>
        <w:spacing w:after="0" w:line="240" w:lineRule="auto"/>
      </w:pPr>
      <w:r>
        <w:separator/>
      </w:r>
    </w:p>
  </w:endnote>
  <w:endnote w:type="continuationSeparator" w:id="0">
    <w:p w:rsidR="00AA5D2B" w:rsidRDefault="00AA5D2B" w:rsidP="00811F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Medium">
    <w:altName w:val="Times New Roman"/>
    <w:charset w:val="CC"/>
    <w:family w:val="auto"/>
    <w:pitch w:val="variable"/>
    <w:sig w:usb0="E0000AFF" w:usb1="5000217F" w:usb2="00000021" w:usb3="00000000" w:csb0="0000019F" w:csb1="00000000"/>
  </w:font>
  <w:font w:name="Roboto Light">
    <w:altName w:val="Times New Roman"/>
    <w:charset w:val="CC"/>
    <w:family w:val="auto"/>
    <w:pitch w:val="variable"/>
    <w:sig w:usb0="E0000AFF" w:usb1="5000217F" w:usb2="00000021" w:usb3="00000000" w:csb0="0000019F" w:csb1="00000000"/>
  </w:font>
  <w:font w:name="SimHei">
    <w:altName w:val="黑体"/>
    <w:panose1 w:val="02010600030101010101"/>
    <w:charset w:val="86"/>
    <w:family w:val="modern"/>
    <w:notTrueType/>
    <w:pitch w:val="fixed"/>
    <w:sig w:usb0="00000001" w:usb1="080E0000" w:usb2="00000010" w:usb3="00000000" w:csb0="00040000"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shd w:val="clear" w:color="auto" w:fill="006B2E" w:themeFill="accent1"/>
      <w:tblCellMar>
        <w:left w:w="115" w:type="dxa"/>
        <w:right w:w="115" w:type="dxa"/>
      </w:tblCellMar>
      <w:tblLook w:val="04A0" w:firstRow="1" w:lastRow="0" w:firstColumn="1" w:lastColumn="0" w:noHBand="0" w:noVBand="1"/>
    </w:tblPr>
    <w:tblGrid>
      <w:gridCol w:w="7797"/>
      <w:gridCol w:w="2125"/>
    </w:tblGrid>
    <w:tr w:rsidR="005116C4" w:rsidRPr="00A168BD" w:rsidTr="00500821">
      <w:tc>
        <w:tcPr>
          <w:tcW w:w="3929" w:type="pct"/>
          <w:shd w:val="clear" w:color="auto" w:fill="006B2E" w:themeFill="accent1"/>
          <w:vAlign w:val="center"/>
        </w:tcPr>
        <w:p w:rsidR="005116C4" w:rsidRPr="00F847C6" w:rsidRDefault="00AA5D2B">
          <w:pPr>
            <w:pStyle w:val="aa"/>
            <w:tabs>
              <w:tab w:val="clear" w:pos="4677"/>
              <w:tab w:val="clear" w:pos="9355"/>
            </w:tabs>
            <w:spacing w:before="80" w:after="80"/>
            <w:jc w:val="both"/>
            <w:rPr>
              <w:caps/>
              <w:color w:val="FFFFFF" w:themeColor="background1"/>
              <w:sz w:val="16"/>
              <w:szCs w:val="18"/>
              <w:lang w:val="en-US"/>
            </w:rPr>
          </w:pPr>
          <w:sdt>
            <w:sdtPr>
              <w:rPr>
                <w:b/>
                <w:color w:val="FFFFFF" w:themeColor="background2"/>
                <w:sz w:val="16"/>
                <w:szCs w:val="16"/>
                <w:lang w:val="en-US"/>
              </w:rPr>
              <w:alias w:val="Название"/>
              <w:tag w:val=""/>
              <w:id w:val="633297688"/>
              <w:dataBinding w:prefixMappings="xmlns:ns0='http://purl.org/dc/elements/1.1/' xmlns:ns1='http://schemas.openxmlformats.org/package/2006/metadata/core-properties' " w:xpath="/ns1:coreProperties[1]/ns0:title[1]" w:storeItemID="{6C3C8BC8-F283-45AE-878A-BAB7291924A1}"/>
              <w:text/>
            </w:sdtPr>
            <w:sdtEndPr/>
            <w:sdtContent>
              <w:r w:rsidR="00F847C6" w:rsidRPr="00F847C6">
                <w:rPr>
                  <w:b/>
                  <w:color w:val="FFFFFF" w:themeColor="background2"/>
                  <w:sz w:val="16"/>
                  <w:szCs w:val="16"/>
                  <w:lang w:val="en-US"/>
                </w:rPr>
                <w:t>INSTRUCTIONS FOR CREATING AND FILLING OUT THE EXHIBITOR'S PERSONAL ACCOUNT</w:t>
              </w:r>
            </w:sdtContent>
          </w:sdt>
        </w:p>
      </w:tc>
      <w:tc>
        <w:tcPr>
          <w:tcW w:w="1071" w:type="pct"/>
          <w:shd w:val="clear" w:color="auto" w:fill="006B2E" w:themeFill="accent1"/>
          <w:vAlign w:val="center"/>
        </w:tcPr>
        <w:p w:rsidR="005116C4" w:rsidRPr="00A168BD" w:rsidRDefault="00AD21B5" w:rsidP="00E252A9">
          <w:pPr>
            <w:pStyle w:val="aa"/>
            <w:tabs>
              <w:tab w:val="clear" w:pos="4677"/>
              <w:tab w:val="clear" w:pos="9355"/>
            </w:tabs>
            <w:spacing w:before="80" w:after="80"/>
            <w:jc w:val="right"/>
            <w:rPr>
              <w:caps/>
              <w:color w:val="FFFFFF" w:themeColor="background1"/>
              <w:sz w:val="16"/>
              <w:szCs w:val="18"/>
              <w:lang w:val="en-US"/>
            </w:rPr>
          </w:pPr>
          <w:r w:rsidRPr="00A168BD">
            <w:rPr>
              <w:caps/>
              <w:color w:val="FFFFFF" w:themeColor="background1"/>
              <w:sz w:val="16"/>
              <w:szCs w:val="18"/>
              <w:lang w:val="en-US"/>
            </w:rPr>
            <w:fldChar w:fldCharType="begin"/>
          </w:r>
          <w:r w:rsidR="005116C4" w:rsidRPr="00A168BD">
            <w:rPr>
              <w:caps/>
              <w:color w:val="FFFFFF" w:themeColor="background1"/>
              <w:sz w:val="16"/>
              <w:szCs w:val="18"/>
              <w:lang w:val="en-US"/>
            </w:rPr>
            <w:instrText xml:space="preserve"> PAGE    \* MERGEFORMAT </w:instrText>
          </w:r>
          <w:r w:rsidRPr="00A168BD">
            <w:rPr>
              <w:caps/>
              <w:color w:val="FFFFFF" w:themeColor="background1"/>
              <w:sz w:val="16"/>
              <w:szCs w:val="18"/>
              <w:lang w:val="en-US"/>
            </w:rPr>
            <w:fldChar w:fldCharType="separate"/>
          </w:r>
          <w:r w:rsidR="00E97CD7">
            <w:rPr>
              <w:caps/>
              <w:noProof/>
              <w:color w:val="FFFFFF" w:themeColor="background1"/>
              <w:sz w:val="16"/>
              <w:szCs w:val="18"/>
              <w:lang w:val="en-US"/>
            </w:rPr>
            <w:t>2</w:t>
          </w:r>
          <w:r w:rsidRPr="00A168BD">
            <w:rPr>
              <w:caps/>
              <w:color w:val="FFFFFF" w:themeColor="background1"/>
              <w:sz w:val="16"/>
              <w:szCs w:val="18"/>
              <w:lang w:val="en-US"/>
            </w:rPr>
            <w:fldChar w:fldCharType="end"/>
          </w:r>
        </w:p>
      </w:tc>
    </w:tr>
  </w:tbl>
  <w:p w:rsidR="005116C4" w:rsidRDefault="005116C4">
    <w:pPr>
      <w:pStyle w:val="a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A5D2B" w:rsidRDefault="00AA5D2B" w:rsidP="00811FED">
      <w:pPr>
        <w:spacing w:after="0" w:line="240" w:lineRule="auto"/>
      </w:pPr>
      <w:r>
        <w:separator/>
      </w:r>
    </w:p>
  </w:footnote>
  <w:footnote w:type="continuationSeparator" w:id="0">
    <w:p w:rsidR="00AA5D2B" w:rsidRDefault="00AA5D2B" w:rsidP="00811F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16C4" w:rsidRPr="00A168BD" w:rsidRDefault="005116C4" w:rsidP="00E252A9">
    <w:pPr>
      <w:pStyle w:val="a8"/>
      <w:jc w:val="right"/>
    </w:pPr>
    <w:r>
      <w:rPr>
        <w:rFonts w:ascii="Cambria" w:hAnsi="Cambria"/>
        <w:b/>
        <w:bCs/>
        <w:noProof/>
        <w:color w:val="4F81BD"/>
        <w:sz w:val="36"/>
        <w:szCs w:val="36"/>
        <w:lang w:eastAsia="ru-RU"/>
      </w:rPr>
      <w:drawing>
        <wp:anchor distT="0" distB="0" distL="114300" distR="114300" simplePos="0" relativeHeight="251657216" behindDoc="1" locked="0" layoutInCell="1" allowOverlap="1">
          <wp:simplePos x="0" y="0"/>
          <wp:positionH relativeFrom="column">
            <wp:posOffset>1688</wp:posOffset>
          </wp:positionH>
          <wp:positionV relativeFrom="paragraph">
            <wp:posOffset>-84530</wp:posOffset>
          </wp:positionV>
          <wp:extent cx="1171229" cy="371394"/>
          <wp:effectExtent l="0" t="0" r="0" b="0"/>
          <wp:wrapNone/>
          <wp:docPr id="19" name="Рисунок 19" descr="expodat_com-logo-250x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podat_com-logo-250x58"/>
                  <pic:cNvPicPr>
                    <a:picLocks noChangeAspect="1" noChangeArrowheads="1"/>
                  </pic:cNvPicPr>
                </pic:nvPicPr>
                <pic:blipFill rotWithShape="1">
                  <a:blip r:embed="rId1">
                    <a:extLst>
                      <a:ext uri="{28A0092B-C50C-407E-A947-70E740481C1C}">
                        <a14:useLocalDpi xmlns:a14="http://schemas.microsoft.com/office/drawing/2010/main" val="0"/>
                      </a:ext>
                    </a:extLst>
                  </a:blip>
                  <a:srcRect r="26836"/>
                  <a:stretch/>
                </pic:blipFill>
                <pic:spPr bwMode="auto">
                  <a:xfrm>
                    <a:off x="0" y="0"/>
                    <a:ext cx="1171485" cy="371475"/>
                  </a:xfrm>
                  <a:prstGeom prst="rect">
                    <a:avLst/>
                  </a:prstGeom>
                  <a:noFill/>
                  <a:ln>
                    <a:noFill/>
                  </a:ln>
                  <a:extLst>
                    <a:ext uri="{53640926-AAD7-44D8-BBD7-CCE9431645EC}">
                      <a14:shadowObscured xmlns:a14="http://schemas.microsoft.com/office/drawing/2010/main"/>
                    </a:ext>
                  </a:extLst>
                </pic:spPr>
              </pic:pic>
            </a:graphicData>
          </a:graphic>
        </wp:anchor>
      </w:drawing>
    </w:r>
    <w:sdt>
      <w:sdtPr>
        <w:rPr>
          <w:color w:val="006B2E" w:themeColor="text2"/>
        </w:rPr>
        <w:alias w:val="Категория"/>
        <w:tag w:val=""/>
        <w:id w:val="459923445"/>
        <w:dataBinding w:prefixMappings="xmlns:ns0='http://purl.org/dc/elements/1.1/' xmlns:ns1='http://schemas.openxmlformats.org/package/2006/metadata/core-properties' " w:xpath="/ns1:coreProperties[1]/ns1:category[1]" w:storeItemID="{6C3C8BC8-F283-45AE-878A-BAB7291924A1}"/>
        <w:text/>
      </w:sdtPr>
      <w:sdtEndPr/>
      <w:sdtContent>
        <w:r>
          <w:rPr>
            <w:color w:val="006B2E" w:themeColor="text2"/>
          </w:rPr>
          <w:t>Инструкция экспонента</w:t>
        </w:r>
      </w:sdtContent>
    </w:sdt>
    <w:r w:rsidR="00E97CD7">
      <w:rPr>
        <w:noProof/>
        <w:lang w:eastAsia="ru-RU"/>
      </w:rPr>
      <mc:AlternateContent>
        <mc:Choice Requires="wps">
          <w:drawing>
            <wp:anchor distT="0" distB="0" distL="118745" distR="118745" simplePos="0" relativeHeight="251658240" behindDoc="1" locked="0" layoutInCell="1" allowOverlap="0">
              <wp:simplePos x="0" y="0"/>
              <wp:positionH relativeFrom="margin">
                <wp:posOffset>2540</wp:posOffset>
              </wp:positionH>
              <wp:positionV relativeFrom="page">
                <wp:posOffset>582295</wp:posOffset>
              </wp:positionV>
              <wp:extent cx="6297295" cy="45085"/>
              <wp:effectExtent l="0" t="0" r="0" b="0"/>
              <wp:wrapSquare wrapText="bothSides"/>
              <wp:docPr id="197" name="Прямоугольник 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6297295" cy="4508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lang w:val="en-US"/>
                            </w:rPr>
                            <w:alias w:val="Название"/>
                            <w:tag w:val=""/>
                            <w:id w:val="-135258378"/>
                            <w:dataBinding w:prefixMappings="xmlns:ns0='http://purl.org/dc/elements/1.1/' xmlns:ns1='http://schemas.openxmlformats.org/package/2006/metadata/core-properties' " w:xpath="/ns1:coreProperties[1]/ns0:title[1]" w:storeItemID="{6C3C8BC8-F283-45AE-878A-BAB7291924A1}"/>
                            <w:text/>
                          </w:sdtPr>
                          <w:sdtEndPr/>
                          <w:sdtContent>
                            <w:p w:rsidR="005116C4" w:rsidRPr="00F847C6" w:rsidRDefault="00F847C6">
                              <w:pPr>
                                <w:pStyle w:val="a8"/>
                                <w:tabs>
                                  <w:tab w:val="clear" w:pos="4677"/>
                                  <w:tab w:val="clear" w:pos="9355"/>
                                </w:tabs>
                                <w:jc w:val="center"/>
                                <w:rPr>
                                  <w:lang w:val="en-US"/>
                                </w:rPr>
                              </w:pPr>
                              <w:r w:rsidRPr="00F847C6">
                                <w:rPr>
                                  <w:lang w:val="en-US"/>
                                </w:rPr>
                                <w:t>INSTRUCTIONS FOR CREATING AND FILLING OUT THE EXHIBITOR'S PERSONAL ACCOUNT</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100000</wp14:pctWidth>
              </wp14:sizeRelH>
              <wp14:sizeRelV relativeFrom="page">
                <wp14:pctHeight>0</wp14:pctHeight>
              </wp14:sizeRelV>
            </wp:anchor>
          </w:drawing>
        </mc:Choice>
        <mc:Fallback>
          <w:pict>
            <v:rect id="Прямоугольник 197" o:spid="_x0000_s1026" style="position:absolute;left:0;text-align:left;margin-left:.2pt;margin-top:45.85pt;width:495.85pt;height:3.55pt;flip:y;z-index:-251658240;visibility:visible;mso-wrap-style:square;mso-width-percent:1000;mso-height-percent:0;mso-wrap-distance-left:9.35pt;mso-wrap-distance-top:0;mso-wrap-distance-right:9.35pt;mso-wrap-distance-bottom:0;mso-position-horizontal:absolute;mso-position-horizontal-relative:margin;mso-position-vertical:absolute;mso-position-vertical-relative:page;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" o:allowoverlap="f" fillcolor="#006b2e [3204]" stroked="f" strokeweight="1.5pt">
              <v:path arrowok="t"/>
              <v:textbox>
                <w:txbxContent>
                  <w:sdt>
                    <w:sdtPr>
                      <w:rPr>
                        <w:lang w:val="en-US"/>
                      </w:rPr>
                      <w:alias w:val="Название"/>
                      <w:tag w:val=""/>
                      <w:id w:val="-135258378"/>
                      <w:dataBinding w:prefixMappings="xmlns:ns0='http://purl.org/dc/elements/1.1/' xmlns:ns1='http://schemas.openxmlformats.org/package/2006/metadata/core-properties' " w:xpath="/ns1:coreProperties[1]/ns0:title[1]" w:storeItemID="{6C3C8BC8-F283-45AE-878A-BAB7291924A1}"/>
                      <w:text/>
                    </w:sdtPr>
                    <w:sdtEndPr/>
                    <w:sdtContent>
                      <w:p w:rsidR="005116C4" w:rsidRPr="00F847C6" w:rsidRDefault="00F847C6">
                        <w:pPr>
                          <w:pStyle w:val="a8"/>
                          <w:tabs>
                            <w:tab w:val="clear" w:pos="4677"/>
                            <w:tab w:val="clear" w:pos="9355"/>
                          </w:tabs>
                          <w:jc w:val="center"/>
                          <w:rPr>
                            <w:lang w:val="en-US"/>
                          </w:rPr>
                        </w:pPr>
                        <w:r w:rsidRPr="00F847C6">
                          <w:rPr>
                            <w:lang w:val="en-US"/>
                          </w:rPr>
                          <w:t>INSTRUCTIONS FOR CREATING AND FILLING OUT THE EXHIBITOR'S PERSONAL ACCOUNT</w:t>
                        </w:r>
                      </w:p>
                    </w:sdtContent>
                  </w:sdt>
                </w:txbxContent>
              </v:textbox>
              <w10:wrap type="square" anchorx="margin" anchory="page"/>
            </v:rect>
          </w:pict>
        </mc:Fallback>
      </mc:AlternateContent>
    </w:r>
  </w:p>
  <w:p w:rsidR="005116C4" w:rsidRPr="00A168BD" w:rsidRDefault="005116C4">
    <w:pPr>
      <w:pStyle w:val="a8"/>
      <w:rPr>
        <w:color w:val="FFFFFF" w:themeColor="background1"/>
        <w:sz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DF3D65"/>
    <w:multiLevelType w:val="multilevel"/>
    <w:tmpl w:val="F4F63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D735DC"/>
    <w:multiLevelType w:val="hybridMultilevel"/>
    <w:tmpl w:val="5336C3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F637351"/>
    <w:multiLevelType w:val="multilevel"/>
    <w:tmpl w:val="8ED63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F8D0B5F"/>
    <w:multiLevelType w:val="hybridMultilevel"/>
    <w:tmpl w:val="F466A7A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 w15:restartNumberingAfterBreak="0">
    <w:nsid w:val="20104F08"/>
    <w:multiLevelType w:val="multilevel"/>
    <w:tmpl w:val="4ABEB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21D73DE"/>
    <w:multiLevelType w:val="multilevel"/>
    <w:tmpl w:val="B262F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37C11ED"/>
    <w:multiLevelType w:val="hybridMultilevel"/>
    <w:tmpl w:val="0F8E39E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BB509EE"/>
    <w:multiLevelType w:val="multilevel"/>
    <w:tmpl w:val="3A948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BE11753"/>
    <w:multiLevelType w:val="multilevel"/>
    <w:tmpl w:val="0F801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F546860"/>
    <w:multiLevelType w:val="multilevel"/>
    <w:tmpl w:val="DA1C0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15C2F5F"/>
    <w:multiLevelType w:val="hybridMultilevel"/>
    <w:tmpl w:val="2062DA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44B06525"/>
    <w:multiLevelType w:val="multilevel"/>
    <w:tmpl w:val="212E6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1097E42"/>
    <w:multiLevelType w:val="multilevel"/>
    <w:tmpl w:val="F154D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2002200"/>
    <w:multiLevelType w:val="hybridMultilevel"/>
    <w:tmpl w:val="857C58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55514215"/>
    <w:multiLevelType w:val="hybridMultilevel"/>
    <w:tmpl w:val="6B169A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561C2982"/>
    <w:multiLevelType w:val="multilevel"/>
    <w:tmpl w:val="42BA4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6B8128D"/>
    <w:multiLevelType w:val="hybridMultilevel"/>
    <w:tmpl w:val="BE30A83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5DD5045D"/>
    <w:multiLevelType w:val="multilevel"/>
    <w:tmpl w:val="3E76B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09B69D7"/>
    <w:multiLevelType w:val="hybridMultilevel"/>
    <w:tmpl w:val="B1385BF4"/>
    <w:lvl w:ilvl="0" w:tplc="0419000F">
      <w:start w:val="1"/>
      <w:numFmt w:val="decimal"/>
      <w:lvlText w:val="%1."/>
      <w:lvlJc w:val="left"/>
      <w:pPr>
        <w:ind w:left="720" w:hanging="360"/>
      </w:pPr>
      <w:rPr>
        <w:rFonts w:hint="default"/>
      </w:rPr>
    </w:lvl>
    <w:lvl w:ilvl="1" w:tplc="04190001">
      <w:start w:val="1"/>
      <w:numFmt w:val="bullet"/>
      <w:lvlText w:val=""/>
      <w:lvlJc w:val="left"/>
      <w:pPr>
        <w:ind w:left="1440" w:hanging="360"/>
      </w:pPr>
      <w:rPr>
        <w:rFonts w:ascii="Symbol" w:hAnsi="Symbol"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65466AE7"/>
    <w:multiLevelType w:val="hybridMultilevel"/>
    <w:tmpl w:val="7B7604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70553410"/>
    <w:multiLevelType w:val="hybridMultilevel"/>
    <w:tmpl w:val="3C2812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706469EF"/>
    <w:multiLevelType w:val="multilevel"/>
    <w:tmpl w:val="89449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0B04E75"/>
    <w:multiLevelType w:val="multilevel"/>
    <w:tmpl w:val="5BB23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2"/>
  </w:num>
  <w:num w:numId="3">
    <w:abstractNumId w:val="9"/>
  </w:num>
  <w:num w:numId="4">
    <w:abstractNumId w:val="17"/>
  </w:num>
  <w:num w:numId="5">
    <w:abstractNumId w:val="22"/>
  </w:num>
  <w:num w:numId="6">
    <w:abstractNumId w:val="0"/>
  </w:num>
  <w:num w:numId="7">
    <w:abstractNumId w:val="8"/>
  </w:num>
  <w:num w:numId="8">
    <w:abstractNumId w:val="15"/>
  </w:num>
  <w:num w:numId="9">
    <w:abstractNumId w:val="5"/>
  </w:num>
  <w:num w:numId="10">
    <w:abstractNumId w:val="21"/>
  </w:num>
  <w:num w:numId="11">
    <w:abstractNumId w:val="12"/>
  </w:num>
  <w:num w:numId="12">
    <w:abstractNumId w:val="11"/>
  </w:num>
  <w:num w:numId="13">
    <w:abstractNumId w:val="4"/>
  </w:num>
  <w:num w:numId="14">
    <w:abstractNumId w:val="7"/>
  </w:num>
  <w:num w:numId="15">
    <w:abstractNumId w:val="1"/>
  </w:num>
  <w:num w:numId="16">
    <w:abstractNumId w:val="13"/>
  </w:num>
  <w:num w:numId="17">
    <w:abstractNumId w:val="20"/>
  </w:num>
  <w:num w:numId="18">
    <w:abstractNumId w:val="14"/>
  </w:num>
  <w:num w:numId="19">
    <w:abstractNumId w:val="3"/>
  </w:num>
  <w:num w:numId="20">
    <w:abstractNumId w:val="19"/>
  </w:num>
  <w:num w:numId="21">
    <w:abstractNumId w:val="18"/>
  </w:num>
  <w:num w:numId="22">
    <w:abstractNumId w:val="16"/>
  </w:num>
  <w:num w:numId="2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5F74"/>
    <w:rsid w:val="00002D12"/>
    <w:rsid w:val="000048B4"/>
    <w:rsid w:val="000120E4"/>
    <w:rsid w:val="00036104"/>
    <w:rsid w:val="00052612"/>
    <w:rsid w:val="00052BE6"/>
    <w:rsid w:val="00052C52"/>
    <w:rsid w:val="00062225"/>
    <w:rsid w:val="00075F37"/>
    <w:rsid w:val="00083F24"/>
    <w:rsid w:val="000857B4"/>
    <w:rsid w:val="00094B39"/>
    <w:rsid w:val="000A2218"/>
    <w:rsid w:val="000B2BB8"/>
    <w:rsid w:val="000C361C"/>
    <w:rsid w:val="000D27CD"/>
    <w:rsid w:val="00156324"/>
    <w:rsid w:val="00165973"/>
    <w:rsid w:val="001660FB"/>
    <w:rsid w:val="001936FA"/>
    <w:rsid w:val="001E0458"/>
    <w:rsid w:val="001F0487"/>
    <w:rsid w:val="001F3DCC"/>
    <w:rsid w:val="002020E8"/>
    <w:rsid w:val="00243A13"/>
    <w:rsid w:val="00260DEA"/>
    <w:rsid w:val="0026781F"/>
    <w:rsid w:val="00277640"/>
    <w:rsid w:val="00285717"/>
    <w:rsid w:val="002B790B"/>
    <w:rsid w:val="002C03E7"/>
    <w:rsid w:val="002C1F36"/>
    <w:rsid w:val="002C302F"/>
    <w:rsid w:val="002F59E4"/>
    <w:rsid w:val="00304E8D"/>
    <w:rsid w:val="00324F0B"/>
    <w:rsid w:val="0032651E"/>
    <w:rsid w:val="003317A7"/>
    <w:rsid w:val="003365D7"/>
    <w:rsid w:val="003541E9"/>
    <w:rsid w:val="00364337"/>
    <w:rsid w:val="003655EA"/>
    <w:rsid w:val="0036593B"/>
    <w:rsid w:val="00377B4C"/>
    <w:rsid w:val="003E0933"/>
    <w:rsid w:val="003E3B39"/>
    <w:rsid w:val="003E4A7D"/>
    <w:rsid w:val="003F49BA"/>
    <w:rsid w:val="003F626B"/>
    <w:rsid w:val="004036D6"/>
    <w:rsid w:val="00414B44"/>
    <w:rsid w:val="00416885"/>
    <w:rsid w:val="00421395"/>
    <w:rsid w:val="004256F8"/>
    <w:rsid w:val="00432792"/>
    <w:rsid w:val="004434AD"/>
    <w:rsid w:val="0044399C"/>
    <w:rsid w:val="00475AFF"/>
    <w:rsid w:val="0047656D"/>
    <w:rsid w:val="00487DEB"/>
    <w:rsid w:val="00490355"/>
    <w:rsid w:val="004C4153"/>
    <w:rsid w:val="004C5BB2"/>
    <w:rsid w:val="004F037A"/>
    <w:rsid w:val="00500821"/>
    <w:rsid w:val="00505F74"/>
    <w:rsid w:val="005116C4"/>
    <w:rsid w:val="005164E0"/>
    <w:rsid w:val="00517713"/>
    <w:rsid w:val="0052549F"/>
    <w:rsid w:val="00525566"/>
    <w:rsid w:val="00532D8E"/>
    <w:rsid w:val="005665E0"/>
    <w:rsid w:val="00596B01"/>
    <w:rsid w:val="00597DB4"/>
    <w:rsid w:val="005A0F56"/>
    <w:rsid w:val="005B3093"/>
    <w:rsid w:val="005B4AFD"/>
    <w:rsid w:val="005C2FAB"/>
    <w:rsid w:val="005F385A"/>
    <w:rsid w:val="005F59A2"/>
    <w:rsid w:val="00601F2C"/>
    <w:rsid w:val="00630940"/>
    <w:rsid w:val="00640831"/>
    <w:rsid w:val="0064158D"/>
    <w:rsid w:val="00643333"/>
    <w:rsid w:val="00651E82"/>
    <w:rsid w:val="0066214A"/>
    <w:rsid w:val="00664477"/>
    <w:rsid w:val="006801A5"/>
    <w:rsid w:val="00686439"/>
    <w:rsid w:val="00686DCC"/>
    <w:rsid w:val="00697B0E"/>
    <w:rsid w:val="006C3BB5"/>
    <w:rsid w:val="006D3C91"/>
    <w:rsid w:val="006D4A8B"/>
    <w:rsid w:val="006E3346"/>
    <w:rsid w:val="006E7F3A"/>
    <w:rsid w:val="006F7483"/>
    <w:rsid w:val="007016A5"/>
    <w:rsid w:val="0071008D"/>
    <w:rsid w:val="00723050"/>
    <w:rsid w:val="00725840"/>
    <w:rsid w:val="00735960"/>
    <w:rsid w:val="00737AB3"/>
    <w:rsid w:val="00737F34"/>
    <w:rsid w:val="00777F4C"/>
    <w:rsid w:val="007A6266"/>
    <w:rsid w:val="007C2BCC"/>
    <w:rsid w:val="007D0058"/>
    <w:rsid w:val="007D72DC"/>
    <w:rsid w:val="007E5F04"/>
    <w:rsid w:val="007E7750"/>
    <w:rsid w:val="007F3701"/>
    <w:rsid w:val="00811FED"/>
    <w:rsid w:val="00816475"/>
    <w:rsid w:val="008222C4"/>
    <w:rsid w:val="00825B3D"/>
    <w:rsid w:val="00832A9B"/>
    <w:rsid w:val="00841BE5"/>
    <w:rsid w:val="0085289C"/>
    <w:rsid w:val="008528DA"/>
    <w:rsid w:val="00862970"/>
    <w:rsid w:val="00864786"/>
    <w:rsid w:val="00882F95"/>
    <w:rsid w:val="008A3491"/>
    <w:rsid w:val="008B2928"/>
    <w:rsid w:val="008B4837"/>
    <w:rsid w:val="008C0356"/>
    <w:rsid w:val="008C310F"/>
    <w:rsid w:val="008D0EEE"/>
    <w:rsid w:val="008D4C7B"/>
    <w:rsid w:val="008E0809"/>
    <w:rsid w:val="008F42A6"/>
    <w:rsid w:val="00916D41"/>
    <w:rsid w:val="009207F2"/>
    <w:rsid w:val="00925E82"/>
    <w:rsid w:val="0093395E"/>
    <w:rsid w:val="00947AF5"/>
    <w:rsid w:val="009549D6"/>
    <w:rsid w:val="00962F4E"/>
    <w:rsid w:val="00963666"/>
    <w:rsid w:val="00966E4D"/>
    <w:rsid w:val="0096727A"/>
    <w:rsid w:val="00975601"/>
    <w:rsid w:val="00980D97"/>
    <w:rsid w:val="00983219"/>
    <w:rsid w:val="00993566"/>
    <w:rsid w:val="009A178E"/>
    <w:rsid w:val="009A290E"/>
    <w:rsid w:val="009E69A1"/>
    <w:rsid w:val="009F7253"/>
    <w:rsid w:val="00A07CF5"/>
    <w:rsid w:val="00A1392E"/>
    <w:rsid w:val="00A168BD"/>
    <w:rsid w:val="00A31052"/>
    <w:rsid w:val="00A410FF"/>
    <w:rsid w:val="00A71EE0"/>
    <w:rsid w:val="00A8306B"/>
    <w:rsid w:val="00A8356D"/>
    <w:rsid w:val="00AA5D2B"/>
    <w:rsid w:val="00AA70D1"/>
    <w:rsid w:val="00AB62FB"/>
    <w:rsid w:val="00AD21B5"/>
    <w:rsid w:val="00AD4F71"/>
    <w:rsid w:val="00AE3C74"/>
    <w:rsid w:val="00B0724D"/>
    <w:rsid w:val="00B216CB"/>
    <w:rsid w:val="00B21DC8"/>
    <w:rsid w:val="00B33C8F"/>
    <w:rsid w:val="00B36907"/>
    <w:rsid w:val="00B51F4E"/>
    <w:rsid w:val="00B93CB8"/>
    <w:rsid w:val="00BB58E8"/>
    <w:rsid w:val="00BB5F7F"/>
    <w:rsid w:val="00BC3C1E"/>
    <w:rsid w:val="00BD3FEF"/>
    <w:rsid w:val="00BF44F9"/>
    <w:rsid w:val="00C25879"/>
    <w:rsid w:val="00C520E0"/>
    <w:rsid w:val="00C725BF"/>
    <w:rsid w:val="00C7368D"/>
    <w:rsid w:val="00C74E57"/>
    <w:rsid w:val="00CB3EFD"/>
    <w:rsid w:val="00CC2E83"/>
    <w:rsid w:val="00CC52F6"/>
    <w:rsid w:val="00CE0713"/>
    <w:rsid w:val="00D01728"/>
    <w:rsid w:val="00D0425A"/>
    <w:rsid w:val="00D30F2F"/>
    <w:rsid w:val="00D413B1"/>
    <w:rsid w:val="00D43A19"/>
    <w:rsid w:val="00D619E2"/>
    <w:rsid w:val="00D76795"/>
    <w:rsid w:val="00D935B6"/>
    <w:rsid w:val="00D94127"/>
    <w:rsid w:val="00DA2DAD"/>
    <w:rsid w:val="00DA4DFA"/>
    <w:rsid w:val="00DA6B87"/>
    <w:rsid w:val="00DD651A"/>
    <w:rsid w:val="00DD7A90"/>
    <w:rsid w:val="00DE54FE"/>
    <w:rsid w:val="00DF2D36"/>
    <w:rsid w:val="00E04CBF"/>
    <w:rsid w:val="00E217BF"/>
    <w:rsid w:val="00E252A9"/>
    <w:rsid w:val="00E27045"/>
    <w:rsid w:val="00E4394C"/>
    <w:rsid w:val="00E67EED"/>
    <w:rsid w:val="00E82D68"/>
    <w:rsid w:val="00E91D1F"/>
    <w:rsid w:val="00E94EEA"/>
    <w:rsid w:val="00E9752C"/>
    <w:rsid w:val="00E97CD7"/>
    <w:rsid w:val="00EC0BF9"/>
    <w:rsid w:val="00EC2141"/>
    <w:rsid w:val="00ED14B0"/>
    <w:rsid w:val="00ED6B3A"/>
    <w:rsid w:val="00EE5CD3"/>
    <w:rsid w:val="00F02AB5"/>
    <w:rsid w:val="00F0563C"/>
    <w:rsid w:val="00F11417"/>
    <w:rsid w:val="00F768D3"/>
    <w:rsid w:val="00F847C6"/>
    <w:rsid w:val="00F87B58"/>
    <w:rsid w:val="00F906D3"/>
    <w:rsid w:val="00FA0675"/>
    <w:rsid w:val="00FA0889"/>
    <w:rsid w:val="00FA0C60"/>
    <w:rsid w:val="00FB4E3B"/>
    <w:rsid w:val="00FD6CF8"/>
    <w:rsid w:val="00FF0F59"/>
    <w:rsid w:val="00FF264F"/>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DA551067-EF41-42D8-AF36-10883A518C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D21B5"/>
  </w:style>
  <w:style w:type="paragraph" w:styleId="1">
    <w:name w:val="heading 1"/>
    <w:basedOn w:val="a"/>
    <w:next w:val="a"/>
    <w:link w:val="10"/>
    <w:uiPriority w:val="9"/>
    <w:qFormat/>
    <w:rsid w:val="007F3701"/>
    <w:pPr>
      <w:keepNext/>
      <w:keepLines/>
      <w:spacing w:before="240" w:after="0"/>
      <w:outlineLvl w:val="0"/>
    </w:pPr>
    <w:rPr>
      <w:rFonts w:asciiTheme="majorHAnsi" w:eastAsiaTheme="majorEastAsia" w:hAnsiTheme="majorHAnsi" w:cstheme="majorBidi"/>
      <w:color w:val="005022" w:themeColor="accent1" w:themeShade="BF"/>
      <w:sz w:val="32"/>
      <w:szCs w:val="32"/>
    </w:rPr>
  </w:style>
  <w:style w:type="paragraph" w:styleId="2">
    <w:name w:val="heading 2"/>
    <w:basedOn w:val="a"/>
    <w:next w:val="a"/>
    <w:link w:val="20"/>
    <w:uiPriority w:val="9"/>
    <w:unhideWhenUsed/>
    <w:qFormat/>
    <w:rsid w:val="007F3701"/>
    <w:pPr>
      <w:keepNext/>
      <w:keepLines/>
      <w:spacing w:before="40" w:after="0"/>
      <w:outlineLvl w:val="1"/>
    </w:pPr>
    <w:rPr>
      <w:rFonts w:asciiTheme="majorHAnsi" w:eastAsiaTheme="majorEastAsia" w:hAnsiTheme="majorHAnsi" w:cstheme="majorBidi"/>
      <w:color w:val="005022" w:themeColor="accent1" w:themeShade="BF"/>
      <w:sz w:val="26"/>
      <w:szCs w:val="26"/>
    </w:rPr>
  </w:style>
  <w:style w:type="paragraph" w:styleId="3">
    <w:name w:val="heading 3"/>
    <w:basedOn w:val="a"/>
    <w:next w:val="a"/>
    <w:link w:val="30"/>
    <w:uiPriority w:val="9"/>
    <w:unhideWhenUsed/>
    <w:qFormat/>
    <w:rsid w:val="00AD4F71"/>
    <w:pPr>
      <w:keepNext/>
      <w:keepLines/>
      <w:spacing w:before="40" w:after="0"/>
      <w:outlineLvl w:val="2"/>
    </w:pPr>
    <w:rPr>
      <w:rFonts w:asciiTheme="majorHAnsi" w:eastAsiaTheme="majorEastAsia" w:hAnsiTheme="majorHAnsi" w:cstheme="majorBidi"/>
      <w:color w:val="003516"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505F74"/>
    <w:pPr>
      <w:spacing w:after="0" w:line="240" w:lineRule="auto"/>
    </w:pPr>
  </w:style>
  <w:style w:type="character" w:customStyle="1" w:styleId="10">
    <w:name w:val="Заголовок 1 Знак"/>
    <w:basedOn w:val="a0"/>
    <w:link w:val="1"/>
    <w:uiPriority w:val="9"/>
    <w:rsid w:val="007F3701"/>
    <w:rPr>
      <w:rFonts w:asciiTheme="majorHAnsi" w:eastAsiaTheme="majorEastAsia" w:hAnsiTheme="majorHAnsi" w:cstheme="majorBidi"/>
      <w:color w:val="005022" w:themeColor="accent1" w:themeShade="BF"/>
      <w:sz w:val="32"/>
      <w:szCs w:val="32"/>
    </w:rPr>
  </w:style>
  <w:style w:type="character" w:customStyle="1" w:styleId="20">
    <w:name w:val="Заголовок 2 Знак"/>
    <w:basedOn w:val="a0"/>
    <w:link w:val="2"/>
    <w:uiPriority w:val="9"/>
    <w:rsid w:val="007F3701"/>
    <w:rPr>
      <w:rFonts w:asciiTheme="majorHAnsi" w:eastAsiaTheme="majorEastAsia" w:hAnsiTheme="majorHAnsi" w:cstheme="majorBidi"/>
      <w:color w:val="005022" w:themeColor="accent1" w:themeShade="BF"/>
      <w:sz w:val="26"/>
      <w:szCs w:val="26"/>
    </w:rPr>
  </w:style>
  <w:style w:type="paragraph" w:styleId="a5">
    <w:name w:val="Normal (Web)"/>
    <w:basedOn w:val="a"/>
    <w:uiPriority w:val="99"/>
    <w:semiHidden/>
    <w:unhideWhenUsed/>
    <w:rsid w:val="007F370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7F3701"/>
  </w:style>
  <w:style w:type="character" w:customStyle="1" w:styleId="30">
    <w:name w:val="Заголовок 3 Знак"/>
    <w:basedOn w:val="a0"/>
    <w:link w:val="3"/>
    <w:uiPriority w:val="9"/>
    <w:rsid w:val="00AD4F71"/>
    <w:rPr>
      <w:rFonts w:asciiTheme="majorHAnsi" w:eastAsiaTheme="majorEastAsia" w:hAnsiTheme="majorHAnsi" w:cstheme="majorBidi"/>
      <w:color w:val="003516" w:themeColor="accent1" w:themeShade="7F"/>
      <w:sz w:val="24"/>
      <w:szCs w:val="24"/>
    </w:rPr>
  </w:style>
  <w:style w:type="paragraph" w:styleId="a6">
    <w:name w:val="TOC Heading"/>
    <w:basedOn w:val="1"/>
    <w:next w:val="a"/>
    <w:uiPriority w:val="39"/>
    <w:unhideWhenUsed/>
    <w:qFormat/>
    <w:rsid w:val="00260DEA"/>
    <w:pPr>
      <w:outlineLvl w:val="9"/>
    </w:pPr>
    <w:rPr>
      <w:lang w:eastAsia="ru-RU"/>
    </w:rPr>
  </w:style>
  <w:style w:type="paragraph" w:styleId="11">
    <w:name w:val="toc 1"/>
    <w:basedOn w:val="a"/>
    <w:next w:val="a"/>
    <w:autoRedefine/>
    <w:uiPriority w:val="39"/>
    <w:unhideWhenUsed/>
    <w:rsid w:val="00260DEA"/>
    <w:pPr>
      <w:spacing w:after="100"/>
    </w:pPr>
  </w:style>
  <w:style w:type="paragraph" w:styleId="21">
    <w:name w:val="toc 2"/>
    <w:basedOn w:val="a"/>
    <w:next w:val="a"/>
    <w:autoRedefine/>
    <w:uiPriority w:val="39"/>
    <w:unhideWhenUsed/>
    <w:rsid w:val="00260DEA"/>
    <w:pPr>
      <w:spacing w:after="100"/>
      <w:ind w:left="220"/>
    </w:pPr>
  </w:style>
  <w:style w:type="character" w:styleId="a7">
    <w:name w:val="Hyperlink"/>
    <w:basedOn w:val="a0"/>
    <w:uiPriority w:val="99"/>
    <w:unhideWhenUsed/>
    <w:rsid w:val="00260DEA"/>
    <w:rPr>
      <w:color w:val="F26300" w:themeColor="hyperlink"/>
      <w:u w:val="single"/>
    </w:rPr>
  </w:style>
  <w:style w:type="paragraph" w:styleId="a8">
    <w:name w:val="header"/>
    <w:basedOn w:val="a"/>
    <w:link w:val="a9"/>
    <w:uiPriority w:val="99"/>
    <w:unhideWhenUsed/>
    <w:rsid w:val="00811FED"/>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811FED"/>
  </w:style>
  <w:style w:type="paragraph" w:styleId="aa">
    <w:name w:val="footer"/>
    <w:basedOn w:val="a"/>
    <w:link w:val="ab"/>
    <w:uiPriority w:val="99"/>
    <w:unhideWhenUsed/>
    <w:rsid w:val="00811FED"/>
    <w:pPr>
      <w:tabs>
        <w:tab w:val="center" w:pos="4677"/>
        <w:tab w:val="right" w:pos="9355"/>
      </w:tabs>
      <w:spacing w:after="0" w:line="240" w:lineRule="auto"/>
    </w:pPr>
  </w:style>
  <w:style w:type="character" w:customStyle="1" w:styleId="ab">
    <w:name w:val="Нижний колонтитул Знак"/>
    <w:basedOn w:val="a0"/>
    <w:link w:val="aa"/>
    <w:uiPriority w:val="99"/>
    <w:rsid w:val="00811FED"/>
  </w:style>
  <w:style w:type="character" w:styleId="ac">
    <w:name w:val="Placeholder Text"/>
    <w:basedOn w:val="a0"/>
    <w:uiPriority w:val="99"/>
    <w:semiHidden/>
    <w:rsid w:val="00811FED"/>
    <w:rPr>
      <w:color w:val="808080"/>
    </w:rPr>
  </w:style>
  <w:style w:type="character" w:customStyle="1" w:styleId="a4">
    <w:name w:val="Без интервала Знак"/>
    <w:basedOn w:val="a0"/>
    <w:link w:val="a3"/>
    <w:uiPriority w:val="1"/>
    <w:rsid w:val="00A168BD"/>
  </w:style>
  <w:style w:type="character" w:styleId="ad">
    <w:name w:val="Book Title"/>
    <w:basedOn w:val="a0"/>
    <w:uiPriority w:val="33"/>
    <w:qFormat/>
    <w:rsid w:val="00B33C8F"/>
    <w:rPr>
      <w:b/>
      <w:bCs/>
      <w:smallCaps/>
      <w:spacing w:val="5"/>
    </w:rPr>
  </w:style>
  <w:style w:type="paragraph" w:customStyle="1" w:styleId="Expodat">
    <w:name w:val="Expodat"/>
    <w:basedOn w:val="a"/>
    <w:qFormat/>
    <w:rsid w:val="00B33C8F"/>
    <w:pPr>
      <w:pBdr>
        <w:bottom w:val="single" w:sz="8" w:space="4" w:color="006B2E" w:themeColor="accent1"/>
      </w:pBdr>
      <w:spacing w:after="300" w:line="240" w:lineRule="auto"/>
      <w:contextualSpacing/>
    </w:pPr>
    <w:rPr>
      <w:rFonts w:asciiTheme="majorHAnsi" w:eastAsiaTheme="majorEastAsia" w:hAnsiTheme="majorHAnsi" w:cstheme="majorBidi"/>
      <w:color w:val="005022" w:themeColor="text2" w:themeShade="BF"/>
      <w:spacing w:val="5"/>
      <w:sz w:val="52"/>
      <w:szCs w:val="52"/>
      <w:lang w:eastAsia="ru-RU"/>
    </w:rPr>
  </w:style>
  <w:style w:type="table" w:styleId="ae">
    <w:name w:val="Table Grid"/>
    <w:basedOn w:val="a1"/>
    <w:uiPriority w:val="39"/>
    <w:rsid w:val="00EC0B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List Paragraph"/>
    <w:basedOn w:val="a"/>
    <w:uiPriority w:val="34"/>
    <w:qFormat/>
    <w:rsid w:val="00A71EE0"/>
    <w:pPr>
      <w:ind w:left="720"/>
      <w:contextualSpacing/>
    </w:pPr>
  </w:style>
  <w:style w:type="paragraph" w:styleId="af0">
    <w:name w:val="Balloon Text"/>
    <w:basedOn w:val="a"/>
    <w:link w:val="af1"/>
    <w:uiPriority w:val="99"/>
    <w:semiHidden/>
    <w:unhideWhenUsed/>
    <w:rsid w:val="009207F2"/>
    <w:pPr>
      <w:spacing w:after="0" w:line="240" w:lineRule="auto"/>
    </w:pPr>
    <w:rPr>
      <w:rFonts w:ascii="Segoe UI" w:hAnsi="Segoe UI" w:cs="Segoe UI"/>
      <w:sz w:val="18"/>
      <w:szCs w:val="18"/>
    </w:rPr>
  </w:style>
  <w:style w:type="character" w:customStyle="1" w:styleId="af1">
    <w:name w:val="Текст выноски Знак"/>
    <w:basedOn w:val="a0"/>
    <w:link w:val="af0"/>
    <w:uiPriority w:val="99"/>
    <w:semiHidden/>
    <w:rsid w:val="009207F2"/>
    <w:rPr>
      <w:rFonts w:ascii="Segoe UI" w:hAnsi="Segoe UI" w:cs="Segoe UI"/>
      <w:sz w:val="18"/>
      <w:szCs w:val="18"/>
    </w:rPr>
  </w:style>
  <w:style w:type="character" w:styleId="af2">
    <w:name w:val="FollowedHyperlink"/>
    <w:basedOn w:val="a0"/>
    <w:uiPriority w:val="99"/>
    <w:semiHidden/>
    <w:unhideWhenUsed/>
    <w:rsid w:val="00500821"/>
    <w:rPr>
      <w:color w:val="C55A11"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345301">
      <w:bodyDiv w:val="1"/>
      <w:marLeft w:val="0"/>
      <w:marRight w:val="0"/>
      <w:marTop w:val="0"/>
      <w:marBottom w:val="0"/>
      <w:divBdr>
        <w:top w:val="none" w:sz="0" w:space="0" w:color="auto"/>
        <w:left w:val="none" w:sz="0" w:space="0" w:color="auto"/>
        <w:bottom w:val="none" w:sz="0" w:space="0" w:color="auto"/>
        <w:right w:val="none" w:sz="0" w:space="0" w:color="auto"/>
      </w:divBdr>
    </w:div>
    <w:div w:id="306323428">
      <w:bodyDiv w:val="1"/>
      <w:marLeft w:val="0"/>
      <w:marRight w:val="0"/>
      <w:marTop w:val="0"/>
      <w:marBottom w:val="0"/>
      <w:divBdr>
        <w:top w:val="none" w:sz="0" w:space="0" w:color="auto"/>
        <w:left w:val="none" w:sz="0" w:space="0" w:color="auto"/>
        <w:bottom w:val="none" w:sz="0" w:space="0" w:color="auto"/>
        <w:right w:val="none" w:sz="0" w:space="0" w:color="auto"/>
      </w:divBdr>
    </w:div>
    <w:div w:id="365326112">
      <w:bodyDiv w:val="1"/>
      <w:marLeft w:val="0"/>
      <w:marRight w:val="0"/>
      <w:marTop w:val="0"/>
      <w:marBottom w:val="0"/>
      <w:divBdr>
        <w:top w:val="none" w:sz="0" w:space="0" w:color="auto"/>
        <w:left w:val="none" w:sz="0" w:space="0" w:color="auto"/>
        <w:bottom w:val="none" w:sz="0" w:space="0" w:color="auto"/>
        <w:right w:val="none" w:sz="0" w:space="0" w:color="auto"/>
      </w:divBdr>
    </w:div>
    <w:div w:id="446315657">
      <w:bodyDiv w:val="1"/>
      <w:marLeft w:val="0"/>
      <w:marRight w:val="0"/>
      <w:marTop w:val="0"/>
      <w:marBottom w:val="0"/>
      <w:divBdr>
        <w:top w:val="none" w:sz="0" w:space="0" w:color="auto"/>
        <w:left w:val="none" w:sz="0" w:space="0" w:color="auto"/>
        <w:bottom w:val="none" w:sz="0" w:space="0" w:color="auto"/>
        <w:right w:val="none" w:sz="0" w:space="0" w:color="auto"/>
      </w:divBdr>
    </w:div>
    <w:div w:id="585499417">
      <w:bodyDiv w:val="1"/>
      <w:marLeft w:val="0"/>
      <w:marRight w:val="0"/>
      <w:marTop w:val="0"/>
      <w:marBottom w:val="0"/>
      <w:divBdr>
        <w:top w:val="none" w:sz="0" w:space="0" w:color="auto"/>
        <w:left w:val="none" w:sz="0" w:space="0" w:color="auto"/>
        <w:bottom w:val="none" w:sz="0" w:space="0" w:color="auto"/>
        <w:right w:val="none" w:sz="0" w:space="0" w:color="auto"/>
      </w:divBdr>
    </w:div>
    <w:div w:id="632248518">
      <w:bodyDiv w:val="1"/>
      <w:marLeft w:val="0"/>
      <w:marRight w:val="0"/>
      <w:marTop w:val="0"/>
      <w:marBottom w:val="0"/>
      <w:divBdr>
        <w:top w:val="none" w:sz="0" w:space="0" w:color="auto"/>
        <w:left w:val="none" w:sz="0" w:space="0" w:color="auto"/>
        <w:bottom w:val="none" w:sz="0" w:space="0" w:color="auto"/>
        <w:right w:val="none" w:sz="0" w:space="0" w:color="auto"/>
      </w:divBdr>
    </w:div>
    <w:div w:id="945036885">
      <w:bodyDiv w:val="1"/>
      <w:marLeft w:val="0"/>
      <w:marRight w:val="0"/>
      <w:marTop w:val="0"/>
      <w:marBottom w:val="0"/>
      <w:divBdr>
        <w:top w:val="none" w:sz="0" w:space="0" w:color="auto"/>
        <w:left w:val="none" w:sz="0" w:space="0" w:color="auto"/>
        <w:bottom w:val="none" w:sz="0" w:space="0" w:color="auto"/>
        <w:right w:val="none" w:sz="0" w:space="0" w:color="auto"/>
      </w:divBdr>
    </w:div>
    <w:div w:id="953681099">
      <w:bodyDiv w:val="1"/>
      <w:marLeft w:val="0"/>
      <w:marRight w:val="0"/>
      <w:marTop w:val="0"/>
      <w:marBottom w:val="0"/>
      <w:divBdr>
        <w:top w:val="none" w:sz="0" w:space="0" w:color="auto"/>
        <w:left w:val="none" w:sz="0" w:space="0" w:color="auto"/>
        <w:bottom w:val="none" w:sz="0" w:space="0" w:color="auto"/>
        <w:right w:val="none" w:sz="0" w:space="0" w:color="auto"/>
      </w:divBdr>
    </w:div>
    <w:div w:id="1260941696">
      <w:bodyDiv w:val="1"/>
      <w:marLeft w:val="0"/>
      <w:marRight w:val="0"/>
      <w:marTop w:val="0"/>
      <w:marBottom w:val="0"/>
      <w:divBdr>
        <w:top w:val="none" w:sz="0" w:space="0" w:color="auto"/>
        <w:left w:val="none" w:sz="0" w:space="0" w:color="auto"/>
        <w:bottom w:val="none" w:sz="0" w:space="0" w:color="auto"/>
        <w:right w:val="none" w:sz="0" w:space="0" w:color="auto"/>
      </w:divBdr>
    </w:div>
    <w:div w:id="1457136738">
      <w:bodyDiv w:val="1"/>
      <w:marLeft w:val="0"/>
      <w:marRight w:val="0"/>
      <w:marTop w:val="0"/>
      <w:marBottom w:val="0"/>
      <w:divBdr>
        <w:top w:val="none" w:sz="0" w:space="0" w:color="auto"/>
        <w:left w:val="none" w:sz="0" w:space="0" w:color="auto"/>
        <w:bottom w:val="none" w:sz="0" w:space="0" w:color="auto"/>
        <w:right w:val="none" w:sz="0" w:space="0" w:color="auto"/>
      </w:divBdr>
    </w:div>
    <w:div w:id="1463882291">
      <w:bodyDiv w:val="1"/>
      <w:marLeft w:val="0"/>
      <w:marRight w:val="0"/>
      <w:marTop w:val="0"/>
      <w:marBottom w:val="0"/>
      <w:divBdr>
        <w:top w:val="none" w:sz="0" w:space="0" w:color="auto"/>
        <w:left w:val="none" w:sz="0" w:space="0" w:color="auto"/>
        <w:bottom w:val="none" w:sz="0" w:space="0" w:color="auto"/>
        <w:right w:val="none" w:sz="0" w:space="0" w:color="auto"/>
      </w:divBdr>
    </w:div>
    <w:div w:id="1651322677">
      <w:bodyDiv w:val="1"/>
      <w:marLeft w:val="0"/>
      <w:marRight w:val="0"/>
      <w:marTop w:val="0"/>
      <w:marBottom w:val="0"/>
      <w:divBdr>
        <w:top w:val="none" w:sz="0" w:space="0" w:color="auto"/>
        <w:left w:val="none" w:sz="0" w:space="0" w:color="auto"/>
        <w:bottom w:val="none" w:sz="0" w:space="0" w:color="auto"/>
        <w:right w:val="none" w:sz="0" w:space="0" w:color="auto"/>
      </w:divBdr>
    </w:div>
    <w:div w:id="1663852773">
      <w:bodyDiv w:val="1"/>
      <w:marLeft w:val="0"/>
      <w:marRight w:val="0"/>
      <w:marTop w:val="0"/>
      <w:marBottom w:val="0"/>
      <w:divBdr>
        <w:top w:val="none" w:sz="0" w:space="0" w:color="auto"/>
        <w:left w:val="none" w:sz="0" w:space="0" w:color="auto"/>
        <w:bottom w:val="none" w:sz="0" w:space="0" w:color="auto"/>
        <w:right w:val="none" w:sz="0" w:space="0" w:color="auto"/>
      </w:divBdr>
    </w:div>
    <w:div w:id="1786733907">
      <w:bodyDiv w:val="1"/>
      <w:marLeft w:val="0"/>
      <w:marRight w:val="0"/>
      <w:marTop w:val="0"/>
      <w:marBottom w:val="0"/>
      <w:divBdr>
        <w:top w:val="none" w:sz="0" w:space="0" w:color="auto"/>
        <w:left w:val="none" w:sz="0" w:space="0" w:color="auto"/>
        <w:bottom w:val="none" w:sz="0" w:space="0" w:color="auto"/>
        <w:right w:val="none" w:sz="0" w:space="0" w:color="auto"/>
      </w:divBdr>
    </w:div>
    <w:div w:id="1895118227">
      <w:bodyDiv w:val="1"/>
      <w:marLeft w:val="0"/>
      <w:marRight w:val="0"/>
      <w:marTop w:val="0"/>
      <w:marBottom w:val="0"/>
      <w:divBdr>
        <w:top w:val="none" w:sz="0" w:space="0" w:color="auto"/>
        <w:left w:val="none" w:sz="0" w:space="0" w:color="auto"/>
        <w:bottom w:val="none" w:sz="0" w:space="0" w:color="auto"/>
        <w:right w:val="none" w:sz="0" w:space="0" w:color="auto"/>
      </w:divBdr>
    </w:div>
    <w:div w:id="2101757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6.png"/><Relationship Id="rId39" Type="http://schemas.openxmlformats.org/officeDocument/2006/relationships/image" Target="media/image25.jpeg"/><Relationship Id="rId21" Type="http://schemas.openxmlformats.org/officeDocument/2006/relationships/image" Target="media/image12.png"/><Relationship Id="rId34" Type="http://schemas.openxmlformats.org/officeDocument/2006/relationships/hyperlink" Target="http://expodat.com/companies/company/735-remmers.html" TargetMode="External"/><Relationship Id="rId42"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hyperlink" Target="http://expodat.com/companies/company/695-sandvik-coromant.html" TargetMode="External"/><Relationship Id="rId37" Type="http://schemas.openxmlformats.org/officeDocument/2006/relationships/image" Target="media/image23.png"/><Relationship Id="rId40" Type="http://schemas.openxmlformats.org/officeDocument/2006/relationships/image" Target="media/image26.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image" Target="media/image22.png"/><Relationship Id="rId10" Type="http://schemas.openxmlformats.org/officeDocument/2006/relationships/hyperlink" Target="https://www.youtube.com/watch?v=i2TisvmJiZg" TargetMode="External"/><Relationship Id="rId19" Type="http://schemas.openxmlformats.org/officeDocument/2006/relationships/image" Target="media/image11.png"/><Relationship Id="rId31" Type="http://schemas.openxmlformats.org/officeDocument/2006/relationships/image" Target="media/image21.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https://www.youtube.com/watch?v=X6mMBEfTslQ" TargetMode="External"/><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yperlink" Target="http://expodat.com/companies/company/653-hatber.html" TargetMode="External"/><Relationship Id="rId43"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5.png"/><Relationship Id="rId33" Type="http://schemas.openxmlformats.org/officeDocument/2006/relationships/hyperlink" Target="http://expodat.com/companies/company/737-biofa.html" TargetMode="External"/><Relationship Id="rId38" Type="http://schemas.openxmlformats.org/officeDocument/2006/relationships/image" Target="media/image24.jpeg"/><Relationship Id="rId20" Type="http://schemas.openxmlformats.org/officeDocument/2006/relationships/hyperlink" Target="https://www.youtube.com/watch?v=nUC3Fc8WBag" TargetMode="External"/><Relationship Id="rId41" Type="http://schemas.openxmlformats.org/officeDocument/2006/relationships/image" Target="media/image27.jpeg"/></Relationships>
</file>

<file path=word/_rels/header1.xml.rels><?xml version="1.0" encoding="UTF-8" standalone="yes"?>
<Relationships xmlns="http://schemas.openxmlformats.org/package/2006/relationships"><Relationship Id="rId1" Type="http://schemas.openxmlformats.org/officeDocument/2006/relationships/image" Target="media/image28.png"/></Relationships>
</file>

<file path=word/theme/theme1.xml><?xml version="1.0" encoding="utf-8"?>
<a:theme xmlns:a="http://schemas.openxmlformats.org/drawingml/2006/main" name="Expodat_instruction">
  <a:themeElements>
    <a:clrScheme name="Expodat">
      <a:dk1>
        <a:sysClr val="windowText" lastClr="000000"/>
      </a:dk1>
      <a:lt1>
        <a:sysClr val="window" lastClr="FFFFFF"/>
      </a:lt1>
      <a:dk2>
        <a:srgbClr val="006B2E"/>
      </a:dk2>
      <a:lt2>
        <a:srgbClr val="FFFFFF"/>
      </a:lt2>
      <a:accent1>
        <a:srgbClr val="006B2E"/>
      </a:accent1>
      <a:accent2>
        <a:srgbClr val="ED7D31"/>
      </a:accent2>
      <a:accent3>
        <a:srgbClr val="006B2E"/>
      </a:accent3>
      <a:accent4>
        <a:srgbClr val="FFC000"/>
      </a:accent4>
      <a:accent5>
        <a:srgbClr val="538135"/>
      </a:accent5>
      <a:accent6>
        <a:srgbClr val="70AD47"/>
      </a:accent6>
      <a:hlink>
        <a:srgbClr val="F26300"/>
      </a:hlink>
      <a:folHlink>
        <a:srgbClr val="C55A11"/>
      </a:folHlink>
    </a:clrScheme>
    <a:fontScheme name="Expodat">
      <a:majorFont>
        <a:latin typeface="Roboto Light"/>
        <a:ea typeface=""/>
        <a:cs typeface=""/>
      </a:majorFont>
      <a:minorFont>
        <a:latin typeface="Roboto Medium"/>
        <a:ea typeface=""/>
        <a:cs typeface=""/>
      </a:minorFont>
    </a:fontScheme>
    <a:fmtScheme name="Базис">
      <a:fillStyleLst>
        <a:solidFill>
          <a:schemeClr val="phClr"/>
        </a:solidFill>
        <a:solidFill>
          <a:schemeClr val="phClr">
            <a:tint val="55000"/>
            <a:satMod val="130000"/>
          </a:schemeClr>
        </a:solidFill>
        <a:gradFill rotWithShape="1">
          <a:gsLst>
            <a:gs pos="0">
              <a:schemeClr val="phClr"/>
            </a:gs>
            <a:gs pos="90000">
              <a:schemeClr val="phClr">
                <a:shade val="100000"/>
                <a:satMod val="105000"/>
              </a:schemeClr>
            </a:gs>
            <a:gs pos="100000">
              <a:schemeClr val="phClr">
                <a:shade val="80000"/>
                <a:satMod val="120000"/>
              </a:schemeClr>
            </a:gs>
          </a:gsLst>
          <a:path path="circle">
            <a:fillToRect l="100000" t="100000" r="100000" b="100000"/>
          </a:path>
        </a:gradFill>
      </a:fillStyleLst>
      <a:lnStyleLst>
        <a:ln w="10000"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38100" dist="25400" dir="5400000" rotWithShape="0">
              <a:srgbClr val="000000">
                <a:alpha val="45000"/>
              </a:srgbClr>
            </a:outerShdw>
          </a:effectLst>
          <a:scene3d>
            <a:camera prst="orthographicFront">
              <a:rot lat="0" lon="0" rev="0"/>
            </a:camera>
            <a:lightRig rig="brightRoom" dir="t"/>
          </a:scene3d>
          <a:sp3d extrusionH="12700" contourW="25400" prstMaterial="flat">
            <a:bevelT w="63500" h="152400" prst="angle"/>
            <a:contourClr>
              <a:schemeClr val="phClr">
                <a:shade val="27000"/>
                <a:satMod val="120000"/>
              </a:schemeClr>
            </a:contourClr>
          </a:sp3d>
        </a:effectStyle>
      </a:effectStyleLst>
      <a:bgFillStyleLst>
        <a:solidFill>
          <a:schemeClr val="phClr"/>
        </a:solidFill>
        <a:solidFill>
          <a:schemeClr val="phClr">
            <a:tint val="95000"/>
            <a:shade val="95000"/>
            <a:satMod val="140000"/>
          </a:schemeClr>
        </a:solidFill>
        <a:solidFill>
          <a:schemeClr val="phClr">
            <a:tint val="90000"/>
            <a:shade val="85000"/>
            <a:satMod val="160000"/>
            <a:lumMod val="110000"/>
          </a:schemeClr>
        </a:solidFill>
      </a:bgFillStyleLst>
    </a:fmtScheme>
  </a:themeElements>
  <a:objectDefaults/>
  <a:extraClrSchemeLst/>
  <a:extLst>
    <a:ext uri="{05A4C25C-085E-4340-85A3-A5531E510DB2}">
      <thm15:themeFamily xmlns:thm15="http://schemas.microsoft.com/office/thememl/2012/main" name="Basis" id="{5665723A-49BA-4B57-8411-A56F8F207965}" vid="{90E45F77-AEFC-46EF-A7C1-5B338C297B02}"/>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89BD14-7323-4EBD-96B4-1CEF213E56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1572</Words>
  <Characters>8961</Characters>
  <Application>Microsoft Office Word</Application>
  <DocSecurity>0</DocSecurity>
  <Lines>74</Lines>
  <Paragraphs>21</Paragraphs>
  <ScaleCrop>false</ScaleCrop>
  <HeadingPairs>
    <vt:vector size="2" baseType="variant">
      <vt:variant>
        <vt:lpstr>Название</vt:lpstr>
      </vt:variant>
      <vt:variant>
        <vt:i4>1</vt:i4>
      </vt:variant>
    </vt:vector>
  </HeadingPairs>
  <TitlesOfParts>
    <vt:vector size="1" baseType="lpstr">
      <vt:lpstr>INSTRUCTIONS FOR CREATING AND FILLING OUT THE EXHIBITOR'S PERSONAL ACCOUNT</vt:lpstr>
    </vt:vector>
  </TitlesOfParts>
  <Company>SPecialiST RePack</Company>
  <LinksUpToDate>false</LinksUpToDate>
  <CharactersWithSpaces>10512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INSTRUCTIONS FOR CREATING AND FILLING OUT THE EXHIBITOR'S PERSONAL ACCOUNT</dc:title>
  <dc:creator>Котов Дмитрий</dc:creator>
  <cp:lastModifiedBy>ws_admin</cp:lastModifiedBy>
  <cp:revision>2</cp:revision>
  <cp:lastPrinted>2016-07-25T10:21:00Z</cp:lastPrinted>
  <dcterms:created xsi:type="dcterms:W3CDTF">2020-09-10T10:39:00Z</dcterms:created>
  <dcterms:modified xsi:type="dcterms:W3CDTF">2020-09-10T10:39:00Z</dcterms:modified>
  <cp:category>Инструкция экспонента</cp:category>
</cp:coreProperties>
</file>